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32" w:rsidRPr="00B55A32" w:rsidRDefault="00B55A32" w:rsidP="00B55A32">
      <w:pPr>
        <w:jc w:val="center"/>
        <w:rPr>
          <w:sz w:val="28"/>
          <w:szCs w:val="28"/>
        </w:rPr>
      </w:pPr>
      <w:r w:rsidRPr="00B55A32">
        <w:rPr>
          <w:sz w:val="28"/>
          <w:szCs w:val="28"/>
        </w:rPr>
        <w:t>Т.В. Обуваева (Балтийск</w:t>
      </w:r>
      <w:r w:rsidR="00A71F46">
        <w:rPr>
          <w:sz w:val="28"/>
          <w:szCs w:val="28"/>
        </w:rPr>
        <w:t xml:space="preserve"> ДШИ им.</w:t>
      </w:r>
      <w:r w:rsidR="00A511BC">
        <w:rPr>
          <w:sz w:val="28"/>
          <w:szCs w:val="28"/>
        </w:rPr>
        <w:t xml:space="preserve"> </w:t>
      </w:r>
      <w:r w:rsidR="00A71F46">
        <w:rPr>
          <w:sz w:val="28"/>
          <w:szCs w:val="28"/>
        </w:rPr>
        <w:t>И.С.</w:t>
      </w:r>
      <w:r w:rsidR="00A511BC">
        <w:rPr>
          <w:sz w:val="28"/>
          <w:szCs w:val="28"/>
        </w:rPr>
        <w:t xml:space="preserve"> </w:t>
      </w:r>
      <w:r w:rsidR="00A71F46">
        <w:rPr>
          <w:sz w:val="28"/>
          <w:szCs w:val="28"/>
        </w:rPr>
        <w:t>Баха</w:t>
      </w:r>
      <w:r w:rsidRPr="00B55A32">
        <w:rPr>
          <w:sz w:val="28"/>
          <w:szCs w:val="28"/>
        </w:rPr>
        <w:t>)</w:t>
      </w:r>
    </w:p>
    <w:p w:rsidR="00B55A32" w:rsidRPr="00B55A32" w:rsidRDefault="00B55A32" w:rsidP="00B55A32">
      <w:pPr>
        <w:jc w:val="center"/>
        <w:rPr>
          <w:sz w:val="28"/>
          <w:szCs w:val="28"/>
        </w:rPr>
      </w:pPr>
      <w:r w:rsidRPr="00B55A32">
        <w:rPr>
          <w:sz w:val="28"/>
          <w:szCs w:val="28"/>
        </w:rPr>
        <w:t>РАЗВИТИЕ ПОЛИФОНИЧЕСКОГО МЫШЛЕНИЯ В КЛАССЕ ФОРТЕПИАНО НА ПРИМЕРЕ ПРОИЗВЕДЕНИЙ И.С.БАХА.</w:t>
      </w:r>
      <w:bookmarkStart w:id="0" w:name="_GoBack"/>
      <w:bookmarkEnd w:id="0"/>
    </w:p>
    <w:p w:rsidR="00C52948" w:rsidRPr="0006696D" w:rsidRDefault="00B55A32" w:rsidP="00C529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96D">
        <w:rPr>
          <w:rFonts w:ascii="Times New Roman" w:hAnsi="Times New Roman" w:cs="Times New Roman"/>
          <w:sz w:val="28"/>
          <w:szCs w:val="28"/>
        </w:rPr>
        <w:t xml:space="preserve">    </w:t>
      </w:r>
      <w:r w:rsidR="00CC317E" w:rsidRPr="0006696D">
        <w:rPr>
          <w:rFonts w:ascii="Times New Roman" w:hAnsi="Times New Roman" w:cs="Times New Roman"/>
          <w:sz w:val="28"/>
          <w:szCs w:val="28"/>
        </w:rPr>
        <w:t xml:space="preserve">“Развитие полифонического мышления в классе </w:t>
      </w:r>
    </w:p>
    <w:p w:rsidR="00C52948" w:rsidRPr="0006696D" w:rsidRDefault="00CC317E" w:rsidP="00C529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96D">
        <w:rPr>
          <w:rFonts w:ascii="Times New Roman" w:hAnsi="Times New Roman" w:cs="Times New Roman"/>
          <w:sz w:val="28"/>
          <w:szCs w:val="28"/>
        </w:rPr>
        <w:t xml:space="preserve">фортепиано является одним из сложных   разделов </w:t>
      </w:r>
    </w:p>
    <w:p w:rsidR="00C52948" w:rsidRPr="0006696D" w:rsidRDefault="00CC317E" w:rsidP="00C529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96D">
        <w:rPr>
          <w:rFonts w:ascii="Times New Roman" w:hAnsi="Times New Roman" w:cs="Times New Roman"/>
          <w:sz w:val="28"/>
          <w:szCs w:val="28"/>
        </w:rPr>
        <w:t xml:space="preserve">музыкального воспитания. Приобщение к миру полифонической музыки – одно из условий гармоничного   развития учащегося. </w:t>
      </w:r>
    </w:p>
    <w:p w:rsidR="00C52948" w:rsidRPr="00C52948" w:rsidRDefault="00CC317E" w:rsidP="00C52948">
      <w:pPr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6696D">
        <w:rPr>
          <w:rFonts w:ascii="Times New Roman" w:hAnsi="Times New Roman" w:cs="Times New Roman"/>
          <w:sz w:val="28"/>
          <w:szCs w:val="28"/>
        </w:rPr>
        <w:t xml:space="preserve">Изучение полифонии – одна из труднейших проблем музыкальной </w:t>
      </w:r>
      <w:r w:rsidR="00A71F46" w:rsidRPr="0006696D">
        <w:rPr>
          <w:rFonts w:ascii="Times New Roman" w:hAnsi="Times New Roman" w:cs="Times New Roman"/>
          <w:sz w:val="28"/>
          <w:szCs w:val="28"/>
        </w:rPr>
        <w:t>педагогики”</w:t>
      </w:r>
      <w:r w:rsidR="00C52948" w:rsidRPr="0006696D">
        <w:rPr>
          <w:rFonts w:ascii="Times New Roman" w:hAnsi="Times New Roman" w:cs="Times New Roman"/>
          <w:sz w:val="28"/>
          <w:szCs w:val="28"/>
        </w:rPr>
        <w:t xml:space="preserve"> </w:t>
      </w:r>
      <w:r w:rsidRPr="0006696D">
        <w:rPr>
          <w:rFonts w:ascii="Times New Roman" w:hAnsi="Times New Roman" w:cs="Times New Roman"/>
          <w:sz w:val="28"/>
          <w:szCs w:val="28"/>
        </w:rPr>
        <w:t>(И.</w:t>
      </w:r>
      <w:r w:rsidR="00AA17EC" w:rsidRPr="0006696D">
        <w:rPr>
          <w:rFonts w:ascii="Times New Roman" w:hAnsi="Times New Roman" w:cs="Times New Roman"/>
          <w:sz w:val="28"/>
          <w:szCs w:val="28"/>
        </w:rPr>
        <w:t xml:space="preserve"> </w:t>
      </w:r>
      <w:r w:rsidR="002E36BD" w:rsidRPr="0006696D">
        <w:rPr>
          <w:rFonts w:ascii="Times New Roman" w:hAnsi="Times New Roman" w:cs="Times New Roman"/>
          <w:sz w:val="28"/>
          <w:szCs w:val="28"/>
        </w:rPr>
        <w:t xml:space="preserve">Осипова)    </w:t>
      </w:r>
    </w:p>
    <w:p w:rsidR="00CC317E" w:rsidRPr="00B55A32" w:rsidRDefault="002E36BD" w:rsidP="00C52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6D">
        <w:rPr>
          <w:rFonts w:ascii="Times New Roman" w:hAnsi="Times New Roman" w:cs="Times New Roman"/>
          <w:sz w:val="28"/>
          <w:szCs w:val="28"/>
        </w:rPr>
        <w:t xml:space="preserve">  </w:t>
      </w:r>
      <w:r w:rsidR="00814756" w:rsidRPr="0006696D">
        <w:rPr>
          <w:rFonts w:ascii="Times New Roman" w:hAnsi="Times New Roman" w:cs="Times New Roman"/>
          <w:sz w:val="28"/>
          <w:szCs w:val="28"/>
        </w:rPr>
        <w:t xml:space="preserve">    </w:t>
      </w:r>
      <w:r w:rsidR="00C52948" w:rsidRPr="0006696D">
        <w:rPr>
          <w:rFonts w:ascii="Times New Roman" w:hAnsi="Times New Roman" w:cs="Times New Roman"/>
          <w:sz w:val="28"/>
          <w:szCs w:val="28"/>
        </w:rPr>
        <w:t>На основе своего педагогического опыта</w:t>
      </w:r>
      <w:r w:rsidR="00814756" w:rsidRPr="0006696D">
        <w:rPr>
          <w:rFonts w:ascii="Times New Roman" w:hAnsi="Times New Roman" w:cs="Times New Roman"/>
          <w:sz w:val="28"/>
          <w:szCs w:val="28"/>
        </w:rPr>
        <w:t xml:space="preserve"> </w:t>
      </w:r>
      <w:r w:rsidR="00197C47" w:rsidRPr="0006696D">
        <w:rPr>
          <w:rFonts w:ascii="Times New Roman" w:hAnsi="Times New Roman" w:cs="Times New Roman"/>
          <w:sz w:val="28"/>
          <w:szCs w:val="28"/>
        </w:rPr>
        <w:t>считаю</w:t>
      </w:r>
      <w:r w:rsidR="00814756" w:rsidRPr="0006696D">
        <w:rPr>
          <w:rFonts w:ascii="Times New Roman" w:hAnsi="Times New Roman" w:cs="Times New Roman"/>
          <w:sz w:val="28"/>
          <w:szCs w:val="28"/>
        </w:rPr>
        <w:t>, что р</w:t>
      </w:r>
      <w:r w:rsidR="00CC317E" w:rsidRPr="0006696D">
        <w:rPr>
          <w:rFonts w:ascii="Times New Roman" w:hAnsi="Times New Roman" w:cs="Times New Roman"/>
          <w:sz w:val="28"/>
          <w:szCs w:val="28"/>
        </w:rPr>
        <w:t>ассматривать этапы изучения полифонии</w:t>
      </w:r>
      <w:r w:rsidRPr="0006696D">
        <w:rPr>
          <w:rFonts w:ascii="Times New Roman" w:hAnsi="Times New Roman" w:cs="Times New Roman"/>
          <w:sz w:val="28"/>
          <w:szCs w:val="28"/>
        </w:rPr>
        <w:t xml:space="preserve"> </w:t>
      </w:r>
      <w:r w:rsidR="00E44AAF" w:rsidRPr="0006696D">
        <w:rPr>
          <w:rFonts w:ascii="Times New Roman" w:hAnsi="Times New Roman" w:cs="Times New Roman"/>
          <w:sz w:val="28"/>
          <w:szCs w:val="28"/>
        </w:rPr>
        <w:t>нужно как</w:t>
      </w:r>
      <w:r w:rsidR="00CC317E" w:rsidRPr="0006696D">
        <w:rPr>
          <w:rFonts w:ascii="Times New Roman" w:hAnsi="Times New Roman" w:cs="Times New Roman"/>
          <w:sz w:val="28"/>
          <w:szCs w:val="28"/>
        </w:rPr>
        <w:t xml:space="preserve"> единый связный процесс с последова</w:t>
      </w:r>
      <w:r w:rsidR="00B55A32" w:rsidRPr="0006696D">
        <w:rPr>
          <w:rFonts w:ascii="Times New Roman" w:hAnsi="Times New Roman" w:cs="Times New Roman"/>
          <w:sz w:val="28"/>
          <w:szCs w:val="28"/>
        </w:rPr>
        <w:t xml:space="preserve">тельно </w:t>
      </w:r>
      <w:r w:rsidR="00B55A32">
        <w:rPr>
          <w:rFonts w:ascii="Times New Roman" w:hAnsi="Times New Roman" w:cs="Times New Roman"/>
          <w:sz w:val="28"/>
          <w:szCs w:val="28"/>
        </w:rPr>
        <w:t>нарастающей сложностью.</w:t>
      </w:r>
    </w:p>
    <w:p w:rsidR="002E1CCC" w:rsidRDefault="00B55A32" w:rsidP="00C52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317E" w:rsidRPr="00B55A32">
        <w:rPr>
          <w:rFonts w:ascii="Times New Roman" w:hAnsi="Times New Roman" w:cs="Times New Roman"/>
          <w:sz w:val="28"/>
          <w:szCs w:val="28"/>
        </w:rPr>
        <w:t xml:space="preserve"> Важнейшей задачей   для педагога является научить</w:t>
      </w:r>
      <w:r w:rsidR="00CA410C" w:rsidRPr="00B55A32">
        <w:rPr>
          <w:rFonts w:ascii="Times New Roman" w:hAnsi="Times New Roman" w:cs="Times New Roman"/>
          <w:sz w:val="28"/>
          <w:szCs w:val="28"/>
        </w:rPr>
        <w:t xml:space="preserve"> юного музыканта</w:t>
      </w:r>
      <w:r w:rsidR="00CC317E" w:rsidRPr="00B55A32">
        <w:rPr>
          <w:rFonts w:ascii="Times New Roman" w:hAnsi="Times New Roman" w:cs="Times New Roman"/>
          <w:sz w:val="28"/>
          <w:szCs w:val="28"/>
        </w:rPr>
        <w:t xml:space="preserve"> мыслить и </w:t>
      </w:r>
      <w:r w:rsidR="00FA2641" w:rsidRPr="00B55A32">
        <w:rPr>
          <w:rFonts w:ascii="Times New Roman" w:hAnsi="Times New Roman" w:cs="Times New Roman"/>
          <w:sz w:val="28"/>
          <w:szCs w:val="28"/>
        </w:rPr>
        <w:t>слышать, уметь</w:t>
      </w:r>
      <w:r w:rsidR="002A4420" w:rsidRPr="00B55A32">
        <w:rPr>
          <w:rFonts w:ascii="Times New Roman" w:hAnsi="Times New Roman" w:cs="Times New Roman"/>
          <w:sz w:val="28"/>
          <w:szCs w:val="28"/>
        </w:rPr>
        <w:t xml:space="preserve"> </w:t>
      </w:r>
      <w:r w:rsidR="00CC317E" w:rsidRPr="00B55A32">
        <w:rPr>
          <w:rFonts w:ascii="Times New Roman" w:hAnsi="Times New Roman" w:cs="Times New Roman"/>
          <w:sz w:val="28"/>
          <w:szCs w:val="28"/>
        </w:rPr>
        <w:t xml:space="preserve">показать красоту и богатство полифонических пластов. </w:t>
      </w:r>
      <w:r w:rsidR="00AA17EC" w:rsidRPr="00B55A32">
        <w:rPr>
          <w:rFonts w:ascii="Times New Roman" w:hAnsi="Times New Roman" w:cs="Times New Roman"/>
          <w:sz w:val="28"/>
          <w:szCs w:val="28"/>
        </w:rPr>
        <w:t xml:space="preserve">Развитие полифонического мышления неотъемлемо связано с развитием полифонического слуха. </w:t>
      </w:r>
      <w:r w:rsidR="006C6FB3" w:rsidRPr="00B55A32">
        <w:rPr>
          <w:rFonts w:ascii="Times New Roman" w:hAnsi="Times New Roman" w:cs="Times New Roman"/>
          <w:sz w:val="28"/>
          <w:szCs w:val="28"/>
        </w:rPr>
        <w:t xml:space="preserve"> Полифонический слух – это комплекс целого ряда различных музыкальных способнос</w:t>
      </w:r>
      <w:r w:rsidR="002E1CCC">
        <w:rPr>
          <w:rFonts w:ascii="Times New Roman" w:hAnsi="Times New Roman" w:cs="Times New Roman"/>
          <w:sz w:val="28"/>
          <w:szCs w:val="28"/>
        </w:rPr>
        <w:t xml:space="preserve">тей. Это и мелодический слух, так </w:t>
      </w:r>
      <w:r w:rsidR="00E44AAF">
        <w:rPr>
          <w:rFonts w:ascii="Times New Roman" w:hAnsi="Times New Roman" w:cs="Times New Roman"/>
          <w:sz w:val="28"/>
          <w:szCs w:val="28"/>
        </w:rPr>
        <w:t xml:space="preserve">как </w:t>
      </w:r>
      <w:r w:rsidR="00E44AAF" w:rsidRPr="00B55A32">
        <w:rPr>
          <w:rFonts w:ascii="Times New Roman" w:hAnsi="Times New Roman" w:cs="Times New Roman"/>
          <w:sz w:val="28"/>
          <w:szCs w:val="28"/>
        </w:rPr>
        <w:t>полифония</w:t>
      </w:r>
      <w:r w:rsidR="006C6FB3" w:rsidRPr="00B55A32">
        <w:rPr>
          <w:rFonts w:ascii="Times New Roman" w:hAnsi="Times New Roman" w:cs="Times New Roman"/>
          <w:sz w:val="28"/>
          <w:szCs w:val="28"/>
        </w:rPr>
        <w:t xml:space="preserve"> состоит из мелодий или мелодических лин</w:t>
      </w:r>
      <w:r>
        <w:rPr>
          <w:rFonts w:ascii="Times New Roman" w:hAnsi="Times New Roman" w:cs="Times New Roman"/>
          <w:sz w:val="28"/>
          <w:szCs w:val="28"/>
        </w:rPr>
        <w:t xml:space="preserve">ий. Это и </w:t>
      </w:r>
      <w:r w:rsidRPr="0006696D">
        <w:rPr>
          <w:rFonts w:ascii="Times New Roman" w:hAnsi="Times New Roman" w:cs="Times New Roman"/>
          <w:sz w:val="28"/>
          <w:szCs w:val="28"/>
        </w:rPr>
        <w:t>гармонический слух, так как</w:t>
      </w:r>
      <w:r w:rsidR="006C6FB3" w:rsidRPr="0006696D">
        <w:rPr>
          <w:rFonts w:ascii="Times New Roman" w:hAnsi="Times New Roman" w:cs="Times New Roman"/>
          <w:sz w:val="28"/>
          <w:szCs w:val="28"/>
        </w:rPr>
        <w:t xml:space="preserve"> мелодии выстраиваются в гармонии. Это и </w:t>
      </w:r>
      <w:proofErr w:type="spellStart"/>
      <w:r w:rsidR="006C6FB3" w:rsidRPr="0006696D">
        <w:rPr>
          <w:rFonts w:ascii="Times New Roman" w:hAnsi="Times New Roman" w:cs="Times New Roman"/>
          <w:sz w:val="28"/>
          <w:szCs w:val="28"/>
        </w:rPr>
        <w:t>тембро</w:t>
      </w:r>
      <w:proofErr w:type="spellEnd"/>
      <w:r w:rsidR="006C6FB3" w:rsidRPr="0006696D">
        <w:rPr>
          <w:rFonts w:ascii="Times New Roman" w:hAnsi="Times New Roman" w:cs="Times New Roman"/>
          <w:sz w:val="28"/>
          <w:szCs w:val="28"/>
        </w:rPr>
        <w:t xml:space="preserve"> -</w:t>
      </w:r>
      <w:r w:rsidRPr="0006696D">
        <w:rPr>
          <w:rFonts w:ascii="Times New Roman" w:hAnsi="Times New Roman" w:cs="Times New Roman"/>
          <w:sz w:val="28"/>
          <w:szCs w:val="28"/>
        </w:rPr>
        <w:t xml:space="preserve"> динамический слух, так как</w:t>
      </w:r>
      <w:r w:rsidR="006C6FB3" w:rsidRPr="0006696D">
        <w:rPr>
          <w:rFonts w:ascii="Times New Roman" w:hAnsi="Times New Roman" w:cs="Times New Roman"/>
          <w:sz w:val="28"/>
          <w:szCs w:val="28"/>
        </w:rPr>
        <w:t xml:space="preserve"> каждый голос характеризуется своим тембром и отличной от </w:t>
      </w:r>
      <w:proofErr w:type="gramStart"/>
      <w:r w:rsidR="006C6FB3" w:rsidRPr="0006696D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6C6FB3" w:rsidRPr="0006696D">
        <w:rPr>
          <w:rFonts w:ascii="Times New Roman" w:hAnsi="Times New Roman" w:cs="Times New Roman"/>
          <w:sz w:val="28"/>
          <w:szCs w:val="28"/>
        </w:rPr>
        <w:t xml:space="preserve"> ди</w:t>
      </w:r>
      <w:r w:rsidRPr="0006696D">
        <w:rPr>
          <w:rFonts w:ascii="Times New Roman" w:hAnsi="Times New Roman" w:cs="Times New Roman"/>
          <w:sz w:val="28"/>
          <w:szCs w:val="28"/>
        </w:rPr>
        <w:t>намикой. Это и чувство ритма, так как</w:t>
      </w:r>
      <w:r w:rsidR="006C6FB3" w:rsidRPr="0006696D">
        <w:rPr>
          <w:rFonts w:ascii="Times New Roman" w:hAnsi="Times New Roman" w:cs="Times New Roman"/>
          <w:sz w:val="28"/>
          <w:szCs w:val="28"/>
        </w:rPr>
        <w:t xml:space="preserve"> в сочетающихся </w:t>
      </w:r>
      <w:r w:rsidR="006C6FB3" w:rsidRPr="00B55A32">
        <w:rPr>
          <w:rFonts w:ascii="Times New Roman" w:hAnsi="Times New Roman" w:cs="Times New Roman"/>
          <w:sz w:val="28"/>
          <w:szCs w:val="28"/>
        </w:rPr>
        <w:t xml:space="preserve">линиях голоса ритмически различны. Важным компонентом так же является способность </w:t>
      </w:r>
      <w:r w:rsidR="00FA2641" w:rsidRPr="00B55A32">
        <w:rPr>
          <w:rFonts w:ascii="Times New Roman" w:hAnsi="Times New Roman" w:cs="Times New Roman"/>
          <w:sz w:val="28"/>
          <w:szCs w:val="28"/>
        </w:rPr>
        <w:t>горизонтального продвижения</w:t>
      </w:r>
      <w:r w:rsidR="006C6FB3" w:rsidRPr="00B55A32">
        <w:rPr>
          <w:rFonts w:ascii="Times New Roman" w:hAnsi="Times New Roman" w:cs="Times New Roman"/>
          <w:sz w:val="28"/>
          <w:szCs w:val="28"/>
        </w:rPr>
        <w:t xml:space="preserve"> и вертикального сочетания линий. </w:t>
      </w:r>
      <w:r w:rsidR="00FA2641" w:rsidRPr="00B55A32">
        <w:rPr>
          <w:rFonts w:ascii="Times New Roman" w:hAnsi="Times New Roman" w:cs="Times New Roman"/>
          <w:sz w:val="28"/>
          <w:szCs w:val="28"/>
        </w:rPr>
        <w:t>Все эти</w:t>
      </w:r>
      <w:r w:rsidR="006C6FB3" w:rsidRPr="00B55A32">
        <w:rPr>
          <w:rFonts w:ascii="Times New Roman" w:hAnsi="Times New Roman" w:cs="Times New Roman"/>
          <w:sz w:val="28"/>
          <w:szCs w:val="28"/>
        </w:rPr>
        <w:t xml:space="preserve"> компоненты полифонического слуха находятся в активном внутреннем взаимодейств</w:t>
      </w:r>
      <w:r w:rsidR="00BF5123" w:rsidRPr="00B55A32">
        <w:rPr>
          <w:rFonts w:ascii="Times New Roman" w:hAnsi="Times New Roman" w:cs="Times New Roman"/>
          <w:sz w:val="28"/>
          <w:szCs w:val="28"/>
        </w:rPr>
        <w:t>ии и выступают слитно, как целое.</w:t>
      </w:r>
      <w:r w:rsidR="006C6FB3" w:rsidRPr="00B55A32">
        <w:rPr>
          <w:rFonts w:ascii="Times New Roman" w:hAnsi="Times New Roman" w:cs="Times New Roman"/>
          <w:sz w:val="28"/>
          <w:szCs w:val="28"/>
        </w:rPr>
        <w:t xml:space="preserve"> </w:t>
      </w:r>
      <w:r w:rsidR="00BF5123" w:rsidRPr="00B55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82" w:rsidRPr="00B55A32" w:rsidRDefault="002E1CCC" w:rsidP="00C52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0F29" w:rsidRPr="00B55A32">
        <w:rPr>
          <w:rFonts w:ascii="Times New Roman" w:hAnsi="Times New Roman" w:cs="Times New Roman"/>
          <w:sz w:val="28"/>
          <w:szCs w:val="28"/>
        </w:rPr>
        <w:t>Полифонический слух – это способность</w:t>
      </w:r>
      <w:r w:rsidR="00AA17EC" w:rsidRPr="00B55A32">
        <w:rPr>
          <w:rFonts w:ascii="Times New Roman" w:hAnsi="Times New Roman" w:cs="Times New Roman"/>
          <w:sz w:val="28"/>
          <w:szCs w:val="28"/>
        </w:rPr>
        <w:t xml:space="preserve"> дифференцированно воспринимать и оперировать в музыкально-исполнительском процессе несколькими самостоятельными, автономно развивающимися звуковыми линиями. </w:t>
      </w:r>
      <w:r w:rsidR="00FA2641" w:rsidRPr="00B55A32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FA2641" w:rsidRPr="00B55A32">
        <w:rPr>
          <w:rFonts w:ascii="Times New Roman" w:hAnsi="Times New Roman" w:cs="Times New Roman"/>
          <w:sz w:val="28"/>
          <w:szCs w:val="28"/>
        </w:rPr>
        <w:lastRenderedPageBreak/>
        <w:t>начинать</w:t>
      </w:r>
      <w:r w:rsidR="00AA17EC" w:rsidRPr="00B55A32">
        <w:rPr>
          <w:rFonts w:ascii="Times New Roman" w:hAnsi="Times New Roman" w:cs="Times New Roman"/>
          <w:sz w:val="28"/>
          <w:szCs w:val="28"/>
        </w:rPr>
        <w:t xml:space="preserve"> развитие ребенка в этом направлении следует с первых </w:t>
      </w:r>
      <w:r w:rsidR="00FA2641" w:rsidRPr="00B55A32">
        <w:rPr>
          <w:rFonts w:ascii="Times New Roman" w:hAnsi="Times New Roman" w:cs="Times New Roman"/>
          <w:sz w:val="28"/>
          <w:szCs w:val="28"/>
        </w:rPr>
        <w:t>уроков, создавая</w:t>
      </w:r>
      <w:r w:rsidR="008A2031" w:rsidRPr="00B55A32">
        <w:rPr>
          <w:rFonts w:ascii="Times New Roman" w:hAnsi="Times New Roman" w:cs="Times New Roman"/>
          <w:sz w:val="28"/>
          <w:szCs w:val="28"/>
        </w:rPr>
        <w:t xml:space="preserve"> ту </w:t>
      </w:r>
      <w:r w:rsidR="00FA2641" w:rsidRPr="00B55A32">
        <w:rPr>
          <w:rFonts w:ascii="Times New Roman" w:hAnsi="Times New Roman" w:cs="Times New Roman"/>
          <w:sz w:val="28"/>
          <w:szCs w:val="28"/>
        </w:rPr>
        <w:t>базу, на</w:t>
      </w:r>
      <w:r w:rsidR="008A2031" w:rsidRPr="00B55A32">
        <w:rPr>
          <w:rFonts w:ascii="Times New Roman" w:hAnsi="Times New Roman" w:cs="Times New Roman"/>
          <w:sz w:val="28"/>
          <w:szCs w:val="28"/>
        </w:rPr>
        <w:t xml:space="preserve"> которой он</w:t>
      </w:r>
      <w:r w:rsidR="00AA17EC" w:rsidRPr="00B55A32">
        <w:rPr>
          <w:rFonts w:ascii="Times New Roman" w:hAnsi="Times New Roman" w:cs="Times New Roman"/>
          <w:sz w:val="28"/>
          <w:szCs w:val="28"/>
        </w:rPr>
        <w:t xml:space="preserve"> будет развиваться.</w:t>
      </w:r>
      <w:r w:rsidR="00CD5FFA" w:rsidRPr="00B55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CC" w:rsidRPr="00991FFD" w:rsidRDefault="002E1CCC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5FFA" w:rsidRPr="00B55A32">
        <w:rPr>
          <w:rFonts w:ascii="Times New Roman" w:hAnsi="Times New Roman" w:cs="Times New Roman"/>
          <w:sz w:val="28"/>
          <w:szCs w:val="28"/>
        </w:rPr>
        <w:t>Мелодии детс</w:t>
      </w:r>
      <w:r w:rsidR="00C52948">
        <w:rPr>
          <w:rFonts w:ascii="Times New Roman" w:hAnsi="Times New Roman" w:cs="Times New Roman"/>
          <w:sz w:val="28"/>
          <w:szCs w:val="28"/>
        </w:rPr>
        <w:t xml:space="preserve">ких и народных песен в </w:t>
      </w:r>
      <w:r w:rsidR="00E44AAF" w:rsidRPr="0006696D">
        <w:rPr>
          <w:rFonts w:ascii="Times New Roman" w:hAnsi="Times New Roman" w:cs="Times New Roman"/>
          <w:sz w:val="28"/>
          <w:szCs w:val="28"/>
        </w:rPr>
        <w:t>лёгком одноголосном</w:t>
      </w:r>
      <w:r w:rsidR="00CD5FFA" w:rsidRPr="00B55A32">
        <w:rPr>
          <w:rFonts w:ascii="Times New Roman" w:hAnsi="Times New Roman" w:cs="Times New Roman"/>
          <w:sz w:val="28"/>
          <w:szCs w:val="28"/>
        </w:rPr>
        <w:t xml:space="preserve"> переложении для фортепиано – самый доходчивый по своему содержанию учебный материал для начинающих. Н</w:t>
      </w:r>
      <w:r w:rsidR="005F76E5" w:rsidRPr="00B55A32">
        <w:rPr>
          <w:rFonts w:ascii="Times New Roman" w:hAnsi="Times New Roman" w:cs="Times New Roman"/>
          <w:sz w:val="28"/>
          <w:szCs w:val="28"/>
        </w:rPr>
        <w:t>о уже здесь</w:t>
      </w:r>
      <w:r w:rsidR="00CD5FFA" w:rsidRPr="00B55A32">
        <w:rPr>
          <w:rFonts w:ascii="Times New Roman" w:hAnsi="Times New Roman" w:cs="Times New Roman"/>
          <w:sz w:val="28"/>
          <w:szCs w:val="28"/>
        </w:rPr>
        <w:t xml:space="preserve"> тщательный подбор художественных образцов имеет огромнейшее значение </w:t>
      </w:r>
      <w:r w:rsidR="00814756">
        <w:rPr>
          <w:rFonts w:ascii="Times New Roman" w:hAnsi="Times New Roman" w:cs="Times New Roman"/>
          <w:sz w:val="28"/>
          <w:szCs w:val="28"/>
        </w:rPr>
        <w:t>для музыкальных успехов ученика. П</w:t>
      </w:r>
      <w:r w:rsidR="00CD5FFA" w:rsidRPr="00B55A32">
        <w:rPr>
          <w:rFonts w:ascii="Times New Roman" w:hAnsi="Times New Roman" w:cs="Times New Roman"/>
          <w:sz w:val="28"/>
          <w:szCs w:val="28"/>
        </w:rPr>
        <w:t xml:space="preserve">есни следует выбирать простые, но содержательные, отличающиеся яркой интонационной выразительностью, </w:t>
      </w:r>
      <w:r w:rsidR="00711893" w:rsidRPr="00B55A32">
        <w:rPr>
          <w:rFonts w:ascii="Times New Roman" w:hAnsi="Times New Roman" w:cs="Times New Roman"/>
          <w:sz w:val="28"/>
          <w:szCs w:val="28"/>
        </w:rPr>
        <w:t>с чётко выраженной кульминацией</w:t>
      </w:r>
      <w:r w:rsidR="00655F2E" w:rsidRPr="00B55A32">
        <w:rPr>
          <w:rFonts w:ascii="Times New Roman" w:hAnsi="Times New Roman" w:cs="Times New Roman"/>
          <w:sz w:val="28"/>
          <w:szCs w:val="28"/>
        </w:rPr>
        <w:t xml:space="preserve">, с помощью </w:t>
      </w:r>
      <w:proofErr w:type="gramStart"/>
      <w:r w:rsidR="00655F2E" w:rsidRPr="00B55A3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655F2E" w:rsidRPr="00B55A32">
        <w:rPr>
          <w:rFonts w:ascii="Times New Roman" w:hAnsi="Times New Roman" w:cs="Times New Roman"/>
          <w:sz w:val="28"/>
          <w:szCs w:val="28"/>
        </w:rPr>
        <w:t xml:space="preserve"> можно разбудить фантазию ребенка, ставить перед ним п</w:t>
      </w:r>
      <w:r w:rsidR="00711893" w:rsidRPr="00B55A32">
        <w:rPr>
          <w:rFonts w:ascii="Times New Roman" w:hAnsi="Times New Roman" w:cs="Times New Roman"/>
          <w:sz w:val="28"/>
          <w:szCs w:val="28"/>
        </w:rPr>
        <w:t>ростейшие пианистические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893" w:rsidRPr="00B55A32">
        <w:rPr>
          <w:rFonts w:ascii="Times New Roman" w:hAnsi="Times New Roman" w:cs="Times New Roman"/>
          <w:sz w:val="28"/>
          <w:szCs w:val="28"/>
        </w:rPr>
        <w:t>(объя</w:t>
      </w:r>
      <w:r>
        <w:rPr>
          <w:rFonts w:ascii="Times New Roman" w:hAnsi="Times New Roman" w:cs="Times New Roman"/>
          <w:sz w:val="28"/>
          <w:szCs w:val="28"/>
        </w:rPr>
        <w:t>снить понятия тембровой окраски</w:t>
      </w:r>
      <w:r w:rsidR="00711893" w:rsidRPr="00B55A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штрихи, динамика</w:t>
      </w:r>
      <w:r w:rsidR="00711893" w:rsidRPr="00B55A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893" w:rsidRPr="00B55A32">
        <w:rPr>
          <w:rFonts w:ascii="Times New Roman" w:hAnsi="Times New Roman" w:cs="Times New Roman"/>
          <w:sz w:val="28"/>
          <w:szCs w:val="28"/>
        </w:rPr>
        <w:t xml:space="preserve">ритмический </w:t>
      </w:r>
      <w:r w:rsidR="0006696D" w:rsidRPr="00B55A32">
        <w:rPr>
          <w:rFonts w:ascii="Times New Roman" w:hAnsi="Times New Roman" w:cs="Times New Roman"/>
          <w:sz w:val="28"/>
          <w:szCs w:val="28"/>
        </w:rPr>
        <w:t>рисунок,</w:t>
      </w:r>
      <w:r>
        <w:rPr>
          <w:rFonts w:ascii="Times New Roman" w:hAnsi="Times New Roman" w:cs="Times New Roman"/>
          <w:sz w:val="28"/>
          <w:szCs w:val="28"/>
        </w:rPr>
        <w:t xml:space="preserve"> начало и конец фразы и т.д.)</w:t>
      </w:r>
      <w:r w:rsidR="00197C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Замечательные</w:t>
      </w:r>
      <w:r w:rsidR="00655F2E" w:rsidRPr="00B55A32">
        <w:rPr>
          <w:rFonts w:ascii="Times New Roman" w:hAnsi="Times New Roman" w:cs="Times New Roman"/>
          <w:sz w:val="28"/>
          <w:szCs w:val="28"/>
        </w:rPr>
        <w:t xml:space="preserve"> примеры таких пьес можно найти </w:t>
      </w:r>
      <w:r w:rsidR="00655F2E" w:rsidRPr="00991FFD">
        <w:rPr>
          <w:rFonts w:ascii="Times New Roman" w:hAnsi="Times New Roman" w:cs="Times New Roman"/>
          <w:sz w:val="28"/>
          <w:szCs w:val="28"/>
        </w:rPr>
        <w:t>в сборниках</w:t>
      </w:r>
      <w:r w:rsidR="00991FFD" w:rsidRPr="00991FFD">
        <w:rPr>
          <w:rFonts w:ascii="Times New Roman" w:hAnsi="Times New Roman" w:cs="Times New Roman"/>
          <w:sz w:val="28"/>
          <w:szCs w:val="28"/>
        </w:rPr>
        <w:t xml:space="preserve"> Корольковой И.: «Крохе-музыканту», «Я буду музыкантом», </w:t>
      </w:r>
      <w:proofErr w:type="spellStart"/>
      <w:r w:rsidR="00991FFD" w:rsidRPr="00991FFD">
        <w:rPr>
          <w:rFonts w:ascii="Times New Roman" w:hAnsi="Times New Roman" w:cs="Times New Roman"/>
          <w:sz w:val="28"/>
          <w:szCs w:val="28"/>
        </w:rPr>
        <w:t>Гетало</w:t>
      </w:r>
      <w:r w:rsidR="00E44AAF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E44AAF">
        <w:rPr>
          <w:rFonts w:ascii="Times New Roman" w:hAnsi="Times New Roman" w:cs="Times New Roman"/>
          <w:sz w:val="28"/>
          <w:szCs w:val="28"/>
        </w:rPr>
        <w:t xml:space="preserve"> О. и </w:t>
      </w:r>
      <w:proofErr w:type="spellStart"/>
      <w:r w:rsidR="00E44AAF">
        <w:rPr>
          <w:rFonts w:ascii="Times New Roman" w:hAnsi="Times New Roman" w:cs="Times New Roman"/>
          <w:sz w:val="28"/>
          <w:szCs w:val="28"/>
        </w:rPr>
        <w:t>Визной</w:t>
      </w:r>
      <w:proofErr w:type="spellEnd"/>
      <w:r w:rsidR="00E44AAF">
        <w:rPr>
          <w:rFonts w:ascii="Times New Roman" w:hAnsi="Times New Roman" w:cs="Times New Roman"/>
          <w:sz w:val="28"/>
          <w:szCs w:val="28"/>
        </w:rPr>
        <w:t xml:space="preserve"> И.: «В музыку с </w:t>
      </w:r>
      <w:r w:rsidR="00991FFD" w:rsidRPr="00991FFD">
        <w:rPr>
          <w:rFonts w:ascii="Times New Roman" w:hAnsi="Times New Roman" w:cs="Times New Roman"/>
          <w:sz w:val="28"/>
          <w:szCs w:val="28"/>
        </w:rPr>
        <w:t>радостью», «</w:t>
      </w:r>
      <w:r w:rsidR="00711893" w:rsidRPr="00991FFD">
        <w:rPr>
          <w:rFonts w:ascii="Times New Roman" w:hAnsi="Times New Roman" w:cs="Times New Roman"/>
          <w:sz w:val="28"/>
          <w:szCs w:val="28"/>
        </w:rPr>
        <w:t>Новая школа игры на форт</w:t>
      </w:r>
      <w:r w:rsidR="00E44AAF" w:rsidRPr="00E44AAF">
        <w:rPr>
          <w:rFonts w:ascii="Times New Roman" w:hAnsi="Times New Roman" w:cs="Times New Roman"/>
          <w:sz w:val="28"/>
          <w:szCs w:val="28"/>
        </w:rPr>
        <w:t xml:space="preserve"> </w:t>
      </w:r>
      <w:r w:rsidR="00E44AAF" w:rsidRPr="00991FFD">
        <w:rPr>
          <w:rFonts w:ascii="Times New Roman" w:hAnsi="Times New Roman" w:cs="Times New Roman"/>
          <w:sz w:val="28"/>
          <w:szCs w:val="28"/>
        </w:rPr>
        <w:t>пиано» Цыгановой Г. и Корольковой И</w:t>
      </w:r>
      <w:r w:rsidR="00E44AAF">
        <w:rPr>
          <w:rFonts w:ascii="Times New Roman" w:hAnsi="Times New Roman" w:cs="Times New Roman"/>
          <w:sz w:val="28"/>
          <w:szCs w:val="28"/>
        </w:rPr>
        <w:t>.</w:t>
      </w:r>
      <w:r w:rsidR="00484057" w:rsidRPr="00991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799" w:rsidRPr="00B55A32" w:rsidRDefault="002E1CCC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5FFA" w:rsidRPr="00B55A32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в работу</w:t>
      </w:r>
      <w:r w:rsidR="00CD5FFA" w:rsidRPr="00B55A32">
        <w:rPr>
          <w:rFonts w:ascii="Times New Roman" w:hAnsi="Times New Roman" w:cs="Times New Roman"/>
          <w:sz w:val="28"/>
          <w:szCs w:val="28"/>
        </w:rPr>
        <w:t xml:space="preserve"> постепенно привлекаются и чисто инструментальные мелодии. Таким образом, с первых шагов в центр внимания ученика ставится мелодия, которую он сначала выразительно поёт, а затем учится так же выразительно «петь» на </w:t>
      </w:r>
      <w:r w:rsidR="00FA2641" w:rsidRPr="00B55A32">
        <w:rPr>
          <w:rFonts w:ascii="Times New Roman" w:hAnsi="Times New Roman" w:cs="Times New Roman"/>
          <w:sz w:val="28"/>
          <w:szCs w:val="28"/>
        </w:rPr>
        <w:t xml:space="preserve">фортепиано. </w:t>
      </w:r>
      <w:r w:rsidR="00C33851" w:rsidRPr="00B55A32">
        <w:rPr>
          <w:rFonts w:ascii="Times New Roman" w:hAnsi="Times New Roman" w:cs="Times New Roman"/>
          <w:sz w:val="28"/>
          <w:szCs w:val="28"/>
        </w:rPr>
        <w:t>Выразительное и певучее исполнение одноголосных песен-мелодий в дальнейшем переносится на сочетание двух таких же мелодий в лёгких полифонических пьесках. </w:t>
      </w:r>
      <w:r w:rsidR="009B1BA6" w:rsidRPr="00B55A32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FA2641" w:rsidRPr="00B55A32">
        <w:rPr>
          <w:rFonts w:ascii="Times New Roman" w:hAnsi="Times New Roman" w:cs="Times New Roman"/>
          <w:sz w:val="28"/>
          <w:szCs w:val="28"/>
        </w:rPr>
        <w:t>задания, помогающие</w:t>
      </w:r>
      <w:r w:rsidR="009C0F29" w:rsidRPr="00B55A32">
        <w:rPr>
          <w:rFonts w:ascii="Times New Roman" w:hAnsi="Times New Roman" w:cs="Times New Roman"/>
          <w:sz w:val="28"/>
          <w:szCs w:val="28"/>
        </w:rPr>
        <w:t xml:space="preserve"> развивать полифонический слух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B1BA6" w:rsidRPr="00B55A32">
        <w:rPr>
          <w:rFonts w:ascii="Times New Roman" w:hAnsi="Times New Roman" w:cs="Times New Roman"/>
          <w:sz w:val="28"/>
          <w:szCs w:val="28"/>
        </w:rPr>
        <w:t xml:space="preserve"> это подбор </w:t>
      </w:r>
      <w:r w:rsidR="00FA2641" w:rsidRPr="00B55A32">
        <w:rPr>
          <w:rFonts w:ascii="Times New Roman" w:hAnsi="Times New Roman" w:cs="Times New Roman"/>
          <w:sz w:val="28"/>
          <w:szCs w:val="28"/>
        </w:rPr>
        <w:t xml:space="preserve">по </w:t>
      </w:r>
      <w:r w:rsidR="00655F2E" w:rsidRPr="00B55A32">
        <w:rPr>
          <w:rFonts w:ascii="Times New Roman" w:hAnsi="Times New Roman" w:cs="Times New Roman"/>
          <w:sz w:val="28"/>
          <w:szCs w:val="28"/>
        </w:rPr>
        <w:t>слуху,</w:t>
      </w:r>
      <w:r w:rsidR="009B1BA6" w:rsidRPr="00B55A32">
        <w:rPr>
          <w:rFonts w:ascii="Times New Roman" w:hAnsi="Times New Roman" w:cs="Times New Roman"/>
          <w:sz w:val="28"/>
          <w:szCs w:val="28"/>
        </w:rPr>
        <w:t xml:space="preserve"> пение мелодий </w:t>
      </w:r>
      <w:r w:rsidR="00655F2E" w:rsidRPr="00B55A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55F2E" w:rsidRPr="00B55A32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655F2E" w:rsidRPr="00B55A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сочинения окончания</w:t>
      </w:r>
      <w:r w:rsidR="009B1BA6" w:rsidRPr="00B55A32">
        <w:rPr>
          <w:rFonts w:ascii="Times New Roman" w:hAnsi="Times New Roman" w:cs="Times New Roman"/>
          <w:sz w:val="28"/>
          <w:szCs w:val="28"/>
        </w:rPr>
        <w:t xml:space="preserve"> </w:t>
      </w:r>
      <w:r w:rsidR="00655F2E" w:rsidRPr="00B55A32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лодии, под</w:t>
      </w:r>
      <w:r w:rsidR="00655F2E" w:rsidRPr="00B55A3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5F2E" w:rsidRPr="00B55A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нижнего</w:t>
      </w:r>
      <w:r w:rsidR="009B1BA6" w:rsidRPr="00B55A32">
        <w:rPr>
          <w:rFonts w:ascii="Times New Roman" w:hAnsi="Times New Roman" w:cs="Times New Roman"/>
          <w:sz w:val="28"/>
          <w:szCs w:val="28"/>
        </w:rPr>
        <w:t xml:space="preserve"> </w:t>
      </w:r>
      <w:r w:rsidR="00655F2E" w:rsidRPr="00B55A32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>а, определение тональности.</w:t>
      </w:r>
      <w:r w:rsidR="009B1BA6" w:rsidRPr="00B55A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3851" w:rsidRPr="00B55A32" w:rsidRDefault="00AA17EC" w:rsidP="00197C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32">
        <w:rPr>
          <w:rFonts w:ascii="Times New Roman" w:hAnsi="Times New Roman" w:cs="Times New Roman"/>
          <w:sz w:val="28"/>
          <w:szCs w:val="28"/>
        </w:rPr>
        <w:t xml:space="preserve">Знакомство с музыкальным языком эпохи барокко служит основой для </w:t>
      </w:r>
      <w:r w:rsidR="008E18CE" w:rsidRPr="00B55A3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B55A32">
        <w:rPr>
          <w:rFonts w:ascii="Times New Roman" w:hAnsi="Times New Roman" w:cs="Times New Roman"/>
          <w:sz w:val="28"/>
          <w:szCs w:val="28"/>
        </w:rPr>
        <w:t xml:space="preserve">юного музыканта и помогает ему понять музыкальный язык последующих эпох. Наилучшим педагогическим материалом для воспитания полифонического звукового мышления пианиста является музыкальное наследие </w:t>
      </w:r>
      <w:r w:rsidR="00FA2641" w:rsidRPr="00B55A32">
        <w:rPr>
          <w:rFonts w:ascii="Times New Roman" w:hAnsi="Times New Roman" w:cs="Times New Roman"/>
          <w:sz w:val="28"/>
          <w:szCs w:val="28"/>
        </w:rPr>
        <w:t>И.</w:t>
      </w:r>
      <w:r w:rsidRPr="00B55A32">
        <w:rPr>
          <w:rFonts w:ascii="Times New Roman" w:hAnsi="Times New Roman" w:cs="Times New Roman"/>
          <w:sz w:val="28"/>
          <w:szCs w:val="28"/>
        </w:rPr>
        <w:t>С.</w:t>
      </w:r>
      <w:r w:rsidR="008E18CE" w:rsidRPr="00B55A32">
        <w:rPr>
          <w:rFonts w:ascii="Times New Roman" w:hAnsi="Times New Roman" w:cs="Times New Roman"/>
          <w:sz w:val="28"/>
          <w:szCs w:val="28"/>
        </w:rPr>
        <w:t xml:space="preserve"> </w:t>
      </w:r>
      <w:r w:rsidRPr="00B55A32">
        <w:rPr>
          <w:rFonts w:ascii="Times New Roman" w:hAnsi="Times New Roman" w:cs="Times New Roman"/>
          <w:sz w:val="28"/>
          <w:szCs w:val="28"/>
        </w:rPr>
        <w:t xml:space="preserve">Баха. Если первокласснику привили интерес к полифонии, то, встретившись с произведениями </w:t>
      </w:r>
      <w:proofErr w:type="spellStart"/>
      <w:r w:rsidR="00197C47">
        <w:rPr>
          <w:rFonts w:ascii="Times New Roman" w:hAnsi="Times New Roman" w:cs="Times New Roman"/>
          <w:sz w:val="28"/>
          <w:szCs w:val="28"/>
        </w:rPr>
        <w:t>И.С.</w:t>
      </w:r>
      <w:r w:rsidRPr="00B55A32">
        <w:rPr>
          <w:rFonts w:ascii="Times New Roman" w:hAnsi="Times New Roman" w:cs="Times New Roman"/>
          <w:sz w:val="28"/>
          <w:szCs w:val="28"/>
        </w:rPr>
        <w:t>Баха</w:t>
      </w:r>
      <w:proofErr w:type="spellEnd"/>
      <w:r w:rsidRPr="00B55A32">
        <w:rPr>
          <w:rFonts w:ascii="Times New Roman" w:hAnsi="Times New Roman" w:cs="Times New Roman"/>
          <w:sz w:val="28"/>
          <w:szCs w:val="28"/>
        </w:rPr>
        <w:t>, он не смо</w:t>
      </w:r>
      <w:r w:rsidR="006A695D" w:rsidRPr="00B55A32">
        <w:rPr>
          <w:rFonts w:ascii="Times New Roman" w:hAnsi="Times New Roman" w:cs="Times New Roman"/>
          <w:sz w:val="28"/>
          <w:szCs w:val="28"/>
        </w:rPr>
        <w:t>жет остаться к ним равнодушным.</w:t>
      </w:r>
    </w:p>
    <w:p w:rsidR="002E1CCC" w:rsidRDefault="00C33851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32">
        <w:rPr>
          <w:rFonts w:ascii="Times New Roman" w:hAnsi="Times New Roman" w:cs="Times New Roman"/>
          <w:sz w:val="28"/>
          <w:szCs w:val="28"/>
        </w:rPr>
        <w:t>Лёгкие полифонические пьесы из «Нотной тетради Анны Магдалены Бах» - ценнейший материал, который активно развивает полифоническое мышление ученика, его звуковую палитру, воспитывает чувство стиля и формы. Маленькие шедевры, вошедшие в «</w:t>
      </w:r>
      <w:r w:rsidR="0006696D">
        <w:rPr>
          <w:rFonts w:ascii="Times New Roman" w:hAnsi="Times New Roman" w:cs="Times New Roman"/>
          <w:sz w:val="28"/>
          <w:szCs w:val="28"/>
        </w:rPr>
        <w:t>«Нотную тетрадь</w:t>
      </w:r>
      <w:r w:rsidR="0006696D" w:rsidRPr="00B55A32">
        <w:rPr>
          <w:rFonts w:ascii="Times New Roman" w:hAnsi="Times New Roman" w:cs="Times New Roman"/>
          <w:sz w:val="28"/>
          <w:szCs w:val="28"/>
        </w:rPr>
        <w:t xml:space="preserve"> Анны Магдалены Бах»</w:t>
      </w:r>
      <w:r w:rsidRPr="002E1CC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B55A32">
        <w:rPr>
          <w:rFonts w:ascii="Times New Roman" w:hAnsi="Times New Roman" w:cs="Times New Roman"/>
          <w:sz w:val="28"/>
          <w:szCs w:val="28"/>
        </w:rPr>
        <w:t>представляют собой в основном небольшие танцевальные пьесы – полонезы, менуэты и марши. Они отличаются необыкновенным богатством мелодий и ритмов, не говоря уже о многообразии выраженных в них настроений.</w:t>
      </w:r>
      <w:r w:rsidR="00D25186" w:rsidRPr="00B55A32">
        <w:rPr>
          <w:rFonts w:ascii="Times New Roman" w:hAnsi="Times New Roman" w:cs="Times New Roman"/>
          <w:sz w:val="28"/>
          <w:szCs w:val="28"/>
        </w:rPr>
        <w:t xml:space="preserve"> </w:t>
      </w:r>
      <w:r w:rsidR="00BF5123" w:rsidRPr="00B55A32">
        <w:rPr>
          <w:rFonts w:ascii="Times New Roman" w:hAnsi="Times New Roman" w:cs="Times New Roman"/>
          <w:sz w:val="28"/>
          <w:szCs w:val="28"/>
        </w:rPr>
        <w:t>Начать лучше</w:t>
      </w:r>
      <w:r w:rsidR="00D25186" w:rsidRPr="00B55A32">
        <w:rPr>
          <w:rFonts w:ascii="Times New Roman" w:hAnsi="Times New Roman" w:cs="Times New Roman"/>
          <w:sz w:val="28"/>
          <w:szCs w:val="28"/>
        </w:rPr>
        <w:t xml:space="preserve"> с менуэтов, поскольку в </w:t>
      </w:r>
      <w:r w:rsidR="0006696D" w:rsidRPr="00B55A32">
        <w:rPr>
          <w:rFonts w:ascii="Times New Roman" w:hAnsi="Times New Roman" w:cs="Times New Roman"/>
          <w:sz w:val="28"/>
          <w:szCs w:val="28"/>
        </w:rPr>
        <w:t xml:space="preserve">«Нотной тетради Анны Магдалены Бах» </w:t>
      </w:r>
      <w:r w:rsidR="00D25186" w:rsidRPr="00B55A32">
        <w:rPr>
          <w:rFonts w:ascii="Times New Roman" w:hAnsi="Times New Roman" w:cs="Times New Roman"/>
          <w:sz w:val="28"/>
          <w:szCs w:val="28"/>
        </w:rPr>
        <w:t xml:space="preserve">им отведено главное место. Можно только приветствовать, если педагог образно и доступно детскому восприятию </w:t>
      </w:r>
      <w:r w:rsidR="002E1CCC">
        <w:rPr>
          <w:rFonts w:ascii="Times New Roman" w:hAnsi="Times New Roman" w:cs="Times New Roman"/>
          <w:sz w:val="28"/>
          <w:szCs w:val="28"/>
        </w:rPr>
        <w:t>расскажет ученику об этом танце.</w:t>
      </w:r>
      <w:r w:rsidR="00C52948">
        <w:rPr>
          <w:rFonts w:ascii="Times New Roman" w:hAnsi="Times New Roman" w:cs="Times New Roman"/>
          <w:sz w:val="28"/>
          <w:szCs w:val="28"/>
        </w:rPr>
        <w:t xml:space="preserve"> </w:t>
      </w:r>
      <w:r w:rsidR="002E1CCC">
        <w:rPr>
          <w:rFonts w:ascii="Times New Roman" w:hAnsi="Times New Roman" w:cs="Times New Roman"/>
          <w:sz w:val="28"/>
          <w:szCs w:val="28"/>
        </w:rPr>
        <w:t>О</w:t>
      </w:r>
      <w:r w:rsidR="00D25186" w:rsidRPr="00B55A32">
        <w:rPr>
          <w:rFonts w:ascii="Times New Roman" w:hAnsi="Times New Roman" w:cs="Times New Roman"/>
          <w:sz w:val="28"/>
          <w:szCs w:val="28"/>
        </w:rPr>
        <w:t xml:space="preserve"> том, например, как с середины XVII века его исполняли во время торжественных дворцовых церемоний, как в дальнейшем он стал модным аристократическим танцем, которым увлекались чопорные придворные в белых напудренных париках с буклями. Танцевали менуэт с большой торжественностью. Музыка его отражала в своих мелодических оборотах плавность и важность поклонов, низких церемонных приседаний и реверансов. Конечно, </w:t>
      </w:r>
      <w:r w:rsidR="00E44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AAF">
        <w:rPr>
          <w:rFonts w:ascii="Times New Roman" w:hAnsi="Times New Roman" w:cs="Times New Roman"/>
          <w:sz w:val="28"/>
          <w:szCs w:val="28"/>
        </w:rPr>
        <w:t>И.С.</w:t>
      </w:r>
      <w:r w:rsidR="00D25186" w:rsidRPr="00B55A32">
        <w:rPr>
          <w:rFonts w:ascii="Times New Roman" w:hAnsi="Times New Roman" w:cs="Times New Roman"/>
          <w:sz w:val="28"/>
          <w:szCs w:val="28"/>
        </w:rPr>
        <w:t>Бах</w:t>
      </w:r>
      <w:proofErr w:type="spellEnd"/>
      <w:r w:rsidR="00D25186" w:rsidRPr="00B55A32">
        <w:rPr>
          <w:rFonts w:ascii="Times New Roman" w:hAnsi="Times New Roman" w:cs="Times New Roman"/>
          <w:sz w:val="28"/>
          <w:szCs w:val="28"/>
        </w:rPr>
        <w:t xml:space="preserve"> писал свои менуэты не для танцев, но от них он заимствовал танцевальные ритмы и форму, наполнив эти пьесы самыми разнообразными настроениями.</w:t>
      </w:r>
      <w:r w:rsidR="00301CB4" w:rsidRPr="00B55A32">
        <w:rPr>
          <w:rFonts w:ascii="Times New Roman" w:hAnsi="Times New Roman" w:cs="Times New Roman"/>
          <w:sz w:val="28"/>
          <w:szCs w:val="28"/>
        </w:rPr>
        <w:t xml:space="preserve"> </w:t>
      </w:r>
      <w:r w:rsidR="00031ABF" w:rsidRPr="00B55A32">
        <w:rPr>
          <w:rFonts w:ascii="Times New Roman" w:hAnsi="Times New Roman" w:cs="Times New Roman"/>
          <w:sz w:val="28"/>
          <w:szCs w:val="28"/>
        </w:rPr>
        <w:t>Педагог должен направить</w:t>
      </w:r>
      <w:r w:rsidR="00301CB4" w:rsidRPr="00B55A32">
        <w:rPr>
          <w:rFonts w:ascii="Times New Roman" w:hAnsi="Times New Roman" w:cs="Times New Roman"/>
          <w:sz w:val="28"/>
          <w:szCs w:val="28"/>
        </w:rPr>
        <w:t xml:space="preserve"> внимание ученика на то, как отличны мелодии верхнего и нижнего голосов, насколько они самостоятельны и независимы друг от друга, словно исполняют их два разных </w:t>
      </w:r>
      <w:r w:rsidR="00FA2641" w:rsidRPr="00B55A32">
        <w:rPr>
          <w:rFonts w:ascii="Times New Roman" w:hAnsi="Times New Roman" w:cs="Times New Roman"/>
          <w:sz w:val="28"/>
          <w:szCs w:val="28"/>
        </w:rPr>
        <w:t>инструмента. В</w:t>
      </w:r>
      <w:r w:rsidR="00F048D2" w:rsidRPr="00B55A32">
        <w:rPr>
          <w:rFonts w:ascii="Times New Roman" w:hAnsi="Times New Roman" w:cs="Times New Roman"/>
          <w:sz w:val="28"/>
          <w:szCs w:val="28"/>
        </w:rPr>
        <w:t xml:space="preserve"> обсуждении «инструментовки» голосов очень важно активное участие ученика. Это развивает его творческую фантазию, умение представить звучание тех конкретных инструментов, которые по своему тембру, регистру, диапазону наиболее соответствуют характеру данных мелодий. </w:t>
      </w:r>
    </w:p>
    <w:p w:rsidR="009C7C50" w:rsidRPr="00B55A32" w:rsidRDefault="002E1CCC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48D2" w:rsidRPr="00B55A32">
        <w:rPr>
          <w:rFonts w:ascii="Times New Roman" w:hAnsi="Times New Roman" w:cs="Times New Roman"/>
          <w:sz w:val="28"/>
          <w:szCs w:val="28"/>
        </w:rPr>
        <w:t>«Под выражением «инструментовать на фортепиано», – писал И.А. </w:t>
      </w:r>
      <w:proofErr w:type="spellStart"/>
      <w:r w:rsidR="00F048D2" w:rsidRPr="00B55A32"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 w:rsidR="00F048D2" w:rsidRPr="00B55A32">
        <w:rPr>
          <w:rFonts w:ascii="Times New Roman" w:hAnsi="Times New Roman" w:cs="Times New Roman"/>
          <w:sz w:val="28"/>
          <w:szCs w:val="28"/>
        </w:rPr>
        <w:t>, пропагандировавший этот метод работы под полифонией, – понимается умение извлекать на фортепиано не случайную, а определённую, необходимую в данном случае звучность». И далее: «Большое воспитательное для слуха значение имеет исполнение двух голосов в различной инструментовке».</w:t>
      </w:r>
    </w:p>
    <w:p w:rsidR="009C7C50" w:rsidRPr="00B55A32" w:rsidRDefault="002E1CCC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7C50" w:rsidRPr="00B55A32">
        <w:rPr>
          <w:rFonts w:ascii="Times New Roman" w:hAnsi="Times New Roman" w:cs="Times New Roman"/>
          <w:sz w:val="28"/>
          <w:szCs w:val="28"/>
        </w:rPr>
        <w:t xml:space="preserve">Само собой </w:t>
      </w:r>
      <w:r w:rsidR="00E44AAF" w:rsidRPr="00B55A32">
        <w:rPr>
          <w:rFonts w:ascii="Times New Roman" w:hAnsi="Times New Roman" w:cs="Times New Roman"/>
          <w:sz w:val="28"/>
          <w:szCs w:val="28"/>
        </w:rPr>
        <w:t xml:space="preserve">разумеется, </w:t>
      </w:r>
      <w:r w:rsidR="00E44AA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C50" w:rsidRPr="00B55A32">
        <w:rPr>
          <w:rFonts w:ascii="Times New Roman" w:hAnsi="Times New Roman" w:cs="Times New Roman"/>
          <w:sz w:val="28"/>
          <w:szCs w:val="28"/>
        </w:rPr>
        <w:t xml:space="preserve">ученику должно быть известно всё существенное и о клавесине, и о </w:t>
      </w:r>
      <w:proofErr w:type="spellStart"/>
      <w:r w:rsidR="009C7C50" w:rsidRPr="00B55A32">
        <w:rPr>
          <w:rFonts w:ascii="Times New Roman" w:hAnsi="Times New Roman" w:cs="Times New Roman"/>
          <w:sz w:val="28"/>
          <w:szCs w:val="28"/>
        </w:rPr>
        <w:t>клавикорде</w:t>
      </w:r>
      <w:proofErr w:type="spellEnd"/>
      <w:r w:rsidR="009C7C50" w:rsidRPr="00B55A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C50" w:rsidRPr="00B55A32">
        <w:rPr>
          <w:rFonts w:ascii="Times New Roman" w:hAnsi="Times New Roman" w:cs="Times New Roman"/>
          <w:sz w:val="28"/>
          <w:szCs w:val="28"/>
        </w:rPr>
        <w:t xml:space="preserve">Достоинства и недостатки </w:t>
      </w:r>
      <w:proofErr w:type="spellStart"/>
      <w:r w:rsidR="009C7C50" w:rsidRPr="00B55A32">
        <w:rPr>
          <w:rFonts w:ascii="Times New Roman" w:hAnsi="Times New Roman" w:cs="Times New Roman"/>
          <w:sz w:val="28"/>
          <w:szCs w:val="28"/>
        </w:rPr>
        <w:t>клавикорда</w:t>
      </w:r>
      <w:proofErr w:type="spellEnd"/>
      <w:r w:rsidR="009C7C50" w:rsidRPr="00B55A32">
        <w:rPr>
          <w:rFonts w:ascii="Times New Roman" w:hAnsi="Times New Roman" w:cs="Times New Roman"/>
          <w:sz w:val="28"/>
          <w:szCs w:val="28"/>
        </w:rPr>
        <w:t xml:space="preserve"> объясняются его устройством: малейшее изменение нажима на клавишу вызывает чувствительное различие в звуковых оттенках, так как струна, которой касается при нажиме на клавишу металлический наконечник (</w:t>
      </w:r>
      <w:proofErr w:type="spellStart"/>
      <w:r w:rsidR="009C7C50" w:rsidRPr="00B55A32">
        <w:rPr>
          <w:rFonts w:ascii="Times New Roman" w:hAnsi="Times New Roman" w:cs="Times New Roman"/>
          <w:sz w:val="28"/>
          <w:szCs w:val="28"/>
        </w:rPr>
        <w:t>тангент</w:t>
      </w:r>
      <w:proofErr w:type="spellEnd"/>
      <w:r w:rsidR="009C7C50" w:rsidRPr="00B55A32">
        <w:rPr>
          <w:rFonts w:ascii="Times New Roman" w:hAnsi="Times New Roman" w:cs="Times New Roman"/>
          <w:sz w:val="28"/>
          <w:szCs w:val="28"/>
        </w:rPr>
        <w:t xml:space="preserve">), находится как бы непосредственно под пальцем исполнителя. Поскольку на </w:t>
      </w:r>
      <w:proofErr w:type="spellStart"/>
      <w:r w:rsidR="009C7C50" w:rsidRPr="00B55A32">
        <w:rPr>
          <w:rFonts w:ascii="Times New Roman" w:hAnsi="Times New Roman" w:cs="Times New Roman"/>
          <w:sz w:val="28"/>
          <w:szCs w:val="28"/>
        </w:rPr>
        <w:t>клавикорде</w:t>
      </w:r>
      <w:proofErr w:type="spellEnd"/>
      <w:r w:rsidR="009C7C50" w:rsidRPr="00B55A32">
        <w:rPr>
          <w:rFonts w:ascii="Times New Roman" w:hAnsi="Times New Roman" w:cs="Times New Roman"/>
          <w:sz w:val="28"/>
          <w:szCs w:val="28"/>
        </w:rPr>
        <w:t xml:space="preserve"> нет никакого посредствующего механизма (подобно тому, который имеется в клавесине), инструмент может передать любые тончайшие динамические оттенки, а их постепенность – </w:t>
      </w:r>
      <w:proofErr w:type="spellStart"/>
      <w:r w:rsidR="009C7C50" w:rsidRPr="00B55A32"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 w:rsidR="009C7C50" w:rsidRPr="00B55A32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="009C7C50" w:rsidRPr="00B55A32">
        <w:rPr>
          <w:rFonts w:ascii="Times New Roman" w:hAnsi="Times New Roman" w:cs="Times New Roman"/>
          <w:sz w:val="28"/>
          <w:szCs w:val="28"/>
        </w:rPr>
        <w:t>diminuendo</w:t>
      </w:r>
      <w:proofErr w:type="spellEnd"/>
      <w:r w:rsidR="009C7C50" w:rsidRPr="00B55A32">
        <w:rPr>
          <w:rFonts w:ascii="Times New Roman" w:hAnsi="Times New Roman" w:cs="Times New Roman"/>
          <w:sz w:val="28"/>
          <w:szCs w:val="28"/>
        </w:rPr>
        <w:t xml:space="preserve"> – всецело зависит от воли исполнителя. Второе достоинство </w:t>
      </w:r>
      <w:proofErr w:type="spellStart"/>
      <w:r w:rsidR="009C7C50" w:rsidRPr="00B55A32">
        <w:rPr>
          <w:rFonts w:ascii="Times New Roman" w:hAnsi="Times New Roman" w:cs="Times New Roman"/>
          <w:sz w:val="28"/>
          <w:szCs w:val="28"/>
        </w:rPr>
        <w:t>клавикорда</w:t>
      </w:r>
      <w:proofErr w:type="spellEnd"/>
      <w:r w:rsidR="009C7C50" w:rsidRPr="00B55A32">
        <w:rPr>
          <w:rFonts w:ascii="Times New Roman" w:hAnsi="Times New Roman" w:cs="Times New Roman"/>
          <w:sz w:val="28"/>
          <w:szCs w:val="28"/>
        </w:rPr>
        <w:t xml:space="preserve"> – возможность очень певучей, связной игры. К недостаткам же следует отнести глухой и слабый звук, правда звук нежный, мягкий и тёплый. Однако такой глуховатый тон вовсе не пригоден для исполнения целого ряда полифонических произведений, в которых каждый голос в общем движении должен слышаться с предельной отчётливостью.</w:t>
      </w:r>
    </w:p>
    <w:p w:rsidR="009C7C50" w:rsidRPr="00B55A32" w:rsidRDefault="002E1CCC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7C50" w:rsidRPr="00B55A32">
        <w:rPr>
          <w:rFonts w:ascii="Times New Roman" w:hAnsi="Times New Roman" w:cs="Times New Roman"/>
          <w:sz w:val="28"/>
          <w:szCs w:val="28"/>
        </w:rPr>
        <w:t>Звукоизвлечение на клавесине производится задеванием струны пёрышком или металлическим стержнем. Клавесин обладает звуком острым, блестящим, пронзительным, но отрывистым. Присущие ему градации звучности достигаются сменой клавиатур (мануалов): одна для извлечения звука </w:t>
      </w:r>
      <w:proofErr w:type="spellStart"/>
      <w:r w:rsidR="009C7C50" w:rsidRPr="00B55A32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="009C7C50" w:rsidRPr="00B55A32">
        <w:rPr>
          <w:rFonts w:ascii="Times New Roman" w:hAnsi="Times New Roman" w:cs="Times New Roman"/>
          <w:sz w:val="28"/>
          <w:szCs w:val="28"/>
        </w:rPr>
        <w:t>, другая – </w:t>
      </w:r>
      <w:proofErr w:type="spellStart"/>
      <w:r w:rsidR="009C7C50" w:rsidRPr="00B55A32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="009C7C50" w:rsidRPr="00B55A32">
        <w:rPr>
          <w:rFonts w:ascii="Times New Roman" w:hAnsi="Times New Roman" w:cs="Times New Roman"/>
          <w:sz w:val="28"/>
          <w:szCs w:val="28"/>
        </w:rPr>
        <w:t xml:space="preserve">. Расположение клавиатур в инструменте – </w:t>
      </w:r>
      <w:proofErr w:type="spellStart"/>
      <w:r w:rsidR="009C7C50" w:rsidRPr="00B55A32">
        <w:rPr>
          <w:rFonts w:ascii="Times New Roman" w:hAnsi="Times New Roman" w:cs="Times New Roman"/>
          <w:sz w:val="28"/>
          <w:szCs w:val="28"/>
        </w:rPr>
        <w:t>террасообразное</w:t>
      </w:r>
      <w:proofErr w:type="spellEnd"/>
      <w:r w:rsidR="009C7C50" w:rsidRPr="00B55A32">
        <w:rPr>
          <w:rFonts w:ascii="Times New Roman" w:hAnsi="Times New Roman" w:cs="Times New Roman"/>
          <w:sz w:val="28"/>
          <w:szCs w:val="28"/>
        </w:rPr>
        <w:t xml:space="preserve">, одна над другой. </w:t>
      </w:r>
      <w:proofErr w:type="gramStart"/>
      <w:r w:rsidR="009C7C50" w:rsidRPr="00B55A32">
        <w:rPr>
          <w:rFonts w:ascii="Times New Roman" w:hAnsi="Times New Roman" w:cs="Times New Roman"/>
          <w:sz w:val="28"/>
          <w:szCs w:val="28"/>
        </w:rPr>
        <w:t>Известно, что</w:t>
      </w:r>
      <w:r>
        <w:rPr>
          <w:rFonts w:ascii="Times New Roman" w:hAnsi="Times New Roman" w:cs="Times New Roman"/>
          <w:sz w:val="28"/>
          <w:szCs w:val="28"/>
        </w:rPr>
        <w:t xml:space="preserve"> И.С.</w:t>
      </w:r>
      <w:r w:rsidR="00FC43DE">
        <w:rPr>
          <w:rFonts w:ascii="Times New Roman" w:hAnsi="Times New Roman" w:cs="Times New Roman"/>
          <w:sz w:val="28"/>
          <w:szCs w:val="28"/>
        </w:rPr>
        <w:t xml:space="preserve"> </w:t>
      </w:r>
      <w:r w:rsidR="0006696D" w:rsidRPr="00B55A32">
        <w:rPr>
          <w:rFonts w:ascii="Times New Roman" w:hAnsi="Times New Roman" w:cs="Times New Roman"/>
          <w:sz w:val="28"/>
          <w:szCs w:val="28"/>
        </w:rPr>
        <w:t xml:space="preserve">Бах </w:t>
      </w:r>
      <w:r w:rsidR="0006696D">
        <w:rPr>
          <w:rFonts w:ascii="Times New Roman" w:hAnsi="Times New Roman" w:cs="Times New Roman"/>
          <w:sz w:val="28"/>
          <w:szCs w:val="28"/>
        </w:rPr>
        <w:t>пользовался</w:t>
      </w:r>
      <w:r w:rsidR="009C7C50" w:rsidRPr="00B55A32">
        <w:rPr>
          <w:rFonts w:ascii="Times New Roman" w:hAnsi="Times New Roman" w:cs="Times New Roman"/>
          <w:sz w:val="28"/>
          <w:szCs w:val="28"/>
        </w:rPr>
        <w:t xml:space="preserve"> и усовершенствованными клавесинами с педальной клавиатурой, которая имела специальное приспособление (</w:t>
      </w:r>
      <w:proofErr w:type="spellStart"/>
      <w:r w:rsidR="009C7C50" w:rsidRPr="00B55A32">
        <w:rPr>
          <w:rFonts w:ascii="Times New Roman" w:hAnsi="Times New Roman" w:cs="Times New Roman"/>
          <w:sz w:val="28"/>
          <w:szCs w:val="28"/>
        </w:rPr>
        <w:t>копул</w:t>
      </w:r>
      <w:proofErr w:type="spellEnd"/>
      <w:r w:rsidR="009C7C50" w:rsidRPr="00B55A32">
        <w:rPr>
          <w:rFonts w:ascii="Times New Roman" w:hAnsi="Times New Roman" w:cs="Times New Roman"/>
          <w:sz w:val="28"/>
          <w:szCs w:val="28"/>
        </w:rPr>
        <w:t>) для соединения верхней клавиатуры с нижней.</w:t>
      </w:r>
      <w:proofErr w:type="gramEnd"/>
      <w:r w:rsidR="009C7C50" w:rsidRPr="00B55A32">
        <w:rPr>
          <w:rFonts w:ascii="Times New Roman" w:hAnsi="Times New Roman" w:cs="Times New Roman"/>
          <w:sz w:val="28"/>
          <w:szCs w:val="28"/>
        </w:rPr>
        <w:t xml:space="preserve"> Благодаря ему исполнитель мог увеличивать звучность верхними и нижними октавными удвоениями. «Итальянский концерт», «Французская увертюра» и «Ария с тридцатью вариациями» написана именно для такого инструмента.</w:t>
      </w:r>
    </w:p>
    <w:p w:rsidR="00197C47" w:rsidRDefault="00FC43DE" w:rsidP="002E1CC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7C50" w:rsidRPr="00B55A32">
        <w:rPr>
          <w:rFonts w:ascii="Times New Roman" w:hAnsi="Times New Roman" w:cs="Times New Roman"/>
          <w:sz w:val="28"/>
          <w:szCs w:val="28"/>
        </w:rPr>
        <w:t>На клавесине великолепно звучат быстрые пьесы с непрерывной равномерностью движения или пьесы токкатного типа (как Прелюдия</w:t>
      </w:r>
      <w:r w:rsidRPr="00FC43DE">
        <w:rPr>
          <w:rFonts w:ascii="Times New Roman" w:hAnsi="Times New Roman" w:cs="Times New Roman"/>
          <w:sz w:val="28"/>
          <w:szCs w:val="28"/>
        </w:rPr>
        <w:t xml:space="preserve"> </w:t>
      </w:r>
      <w:r w:rsidR="009177F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55A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5A32">
        <w:rPr>
          <w:rFonts w:ascii="Times New Roman" w:hAnsi="Times New Roman" w:cs="Times New Roman"/>
          <w:sz w:val="28"/>
          <w:szCs w:val="28"/>
        </w:rPr>
        <w:t>moll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C50" w:rsidRPr="00B55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C50" w:rsidRPr="00B55A32">
        <w:rPr>
          <w:rFonts w:ascii="Times New Roman" w:hAnsi="Times New Roman" w:cs="Times New Roman"/>
          <w:sz w:val="28"/>
          <w:szCs w:val="28"/>
        </w:rPr>
        <w:t xml:space="preserve">из I тома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C7C50" w:rsidRPr="00B55A32">
        <w:rPr>
          <w:rFonts w:ascii="Times New Roman" w:hAnsi="Times New Roman" w:cs="Times New Roman"/>
          <w:sz w:val="28"/>
          <w:szCs w:val="28"/>
        </w:rPr>
        <w:t>ХТК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7C50" w:rsidRPr="00B55A3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C7C50" w:rsidRPr="00B55A32">
        <w:rPr>
          <w:rFonts w:ascii="Times New Roman" w:hAnsi="Times New Roman" w:cs="Times New Roman"/>
          <w:sz w:val="28"/>
          <w:szCs w:val="28"/>
        </w:rPr>
        <w:t xml:space="preserve">аоборот, из-за короткого, отрывистого звука на нём нельзя исполнять пьесы, требующие певучего, протяжного звука, постепенной нюансировки. Только </w:t>
      </w:r>
      <w:proofErr w:type="spellStart"/>
      <w:r w:rsidR="009C7C50" w:rsidRPr="00B55A32">
        <w:rPr>
          <w:rFonts w:ascii="Times New Roman" w:hAnsi="Times New Roman" w:cs="Times New Roman"/>
          <w:sz w:val="28"/>
          <w:szCs w:val="28"/>
        </w:rPr>
        <w:t>клавикорд</w:t>
      </w:r>
      <w:proofErr w:type="spellEnd"/>
      <w:r w:rsidR="009C7C50" w:rsidRPr="00B55A32">
        <w:rPr>
          <w:rFonts w:ascii="Times New Roman" w:hAnsi="Times New Roman" w:cs="Times New Roman"/>
          <w:sz w:val="28"/>
          <w:szCs w:val="28"/>
        </w:rPr>
        <w:t xml:space="preserve"> мо</w:t>
      </w:r>
      <w:r w:rsidR="009177F7">
        <w:rPr>
          <w:rFonts w:ascii="Times New Roman" w:hAnsi="Times New Roman" w:cs="Times New Roman"/>
          <w:sz w:val="28"/>
          <w:szCs w:val="28"/>
        </w:rPr>
        <w:t xml:space="preserve">г, например, вызвать к жизни </w:t>
      </w:r>
      <w:proofErr w:type="spellStart"/>
      <w:r w:rsidR="009177F7">
        <w:rPr>
          <w:rFonts w:ascii="Times New Roman" w:hAnsi="Times New Roman" w:cs="Times New Roman"/>
          <w:sz w:val="28"/>
          <w:szCs w:val="28"/>
        </w:rPr>
        <w:t>Син</w:t>
      </w:r>
      <w:r w:rsidR="009C7C50" w:rsidRPr="00B55A32">
        <w:rPr>
          <w:rFonts w:ascii="Times New Roman" w:hAnsi="Times New Roman" w:cs="Times New Roman"/>
          <w:sz w:val="28"/>
          <w:szCs w:val="28"/>
        </w:rPr>
        <w:t>фонии</w:t>
      </w:r>
      <w:proofErr w:type="spellEnd"/>
      <w:r w:rsidR="009C7C50" w:rsidRPr="00B55A32">
        <w:rPr>
          <w:rFonts w:ascii="Times New Roman" w:hAnsi="Times New Roman" w:cs="Times New Roman"/>
          <w:sz w:val="28"/>
          <w:szCs w:val="28"/>
        </w:rPr>
        <w:t> f-</w:t>
      </w:r>
      <w:proofErr w:type="spellStart"/>
      <w:r w:rsidR="009C7C50" w:rsidRPr="00B55A32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9C7C50" w:rsidRPr="00B55A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>
        <w:rPr>
          <w:rFonts w:ascii="Times New Roman" w:hAnsi="Times New Roman" w:cs="Times New Roman"/>
          <w:sz w:val="28"/>
          <w:szCs w:val="28"/>
        </w:rPr>
        <w:t>moll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7C50" w:rsidRPr="00B55A3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C7C50" w:rsidRPr="00B55A32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9C7C50" w:rsidRPr="00B55A32">
        <w:rPr>
          <w:rFonts w:ascii="Times New Roman" w:hAnsi="Times New Roman" w:cs="Times New Roman"/>
          <w:sz w:val="28"/>
          <w:szCs w:val="28"/>
        </w:rPr>
        <w:t>, a-</w:t>
      </w:r>
      <w:proofErr w:type="spellStart"/>
      <w:r w:rsidR="009C7C50" w:rsidRPr="00B55A32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9C7C50" w:rsidRPr="00B55A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C47">
        <w:rPr>
          <w:rFonts w:ascii="Times New Roman" w:hAnsi="Times New Roman" w:cs="Times New Roman"/>
          <w:sz w:val="28"/>
          <w:szCs w:val="28"/>
        </w:rPr>
        <w:t>Т</w:t>
      </w:r>
      <w:r w:rsidR="009C7C50" w:rsidRPr="00197C47">
        <w:rPr>
          <w:rFonts w:ascii="Times New Roman" w:hAnsi="Times New Roman" w:cs="Times New Roman"/>
          <w:sz w:val="28"/>
          <w:szCs w:val="28"/>
        </w:rPr>
        <w:t>акже не вызывает сом</w:t>
      </w:r>
      <w:r w:rsidR="009177F7">
        <w:rPr>
          <w:rFonts w:ascii="Times New Roman" w:hAnsi="Times New Roman" w:cs="Times New Roman"/>
          <w:sz w:val="28"/>
          <w:szCs w:val="28"/>
        </w:rPr>
        <w:t xml:space="preserve">нения, что </w:t>
      </w:r>
      <w:proofErr w:type="spellStart"/>
      <w:r w:rsidR="009177F7">
        <w:rPr>
          <w:rFonts w:ascii="Times New Roman" w:hAnsi="Times New Roman" w:cs="Times New Roman"/>
          <w:sz w:val="28"/>
          <w:szCs w:val="28"/>
        </w:rPr>
        <w:t>Син</w:t>
      </w:r>
      <w:r w:rsidR="009C7C50" w:rsidRPr="00197C47">
        <w:rPr>
          <w:rFonts w:ascii="Times New Roman" w:hAnsi="Times New Roman" w:cs="Times New Roman"/>
          <w:sz w:val="28"/>
          <w:szCs w:val="28"/>
        </w:rPr>
        <w:t>фонии</w:t>
      </w:r>
      <w:proofErr w:type="spellEnd"/>
      <w:r w:rsidR="009C7C50" w:rsidRPr="00197C47">
        <w:rPr>
          <w:rFonts w:ascii="Times New Roman" w:hAnsi="Times New Roman" w:cs="Times New Roman"/>
          <w:sz w:val="28"/>
          <w:szCs w:val="28"/>
        </w:rPr>
        <w:t> C-</w:t>
      </w:r>
      <w:proofErr w:type="spellStart"/>
      <w:r w:rsidR="009C7C50" w:rsidRPr="00197C47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9C7C50" w:rsidRPr="00197C47">
        <w:rPr>
          <w:rFonts w:ascii="Times New Roman" w:hAnsi="Times New Roman" w:cs="Times New Roman"/>
          <w:sz w:val="28"/>
          <w:szCs w:val="28"/>
        </w:rPr>
        <w:t>, G-</w:t>
      </w:r>
      <w:proofErr w:type="spellStart"/>
      <w:r w:rsidR="009C7C50" w:rsidRPr="00197C47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9C7C50" w:rsidRPr="00197C47">
        <w:rPr>
          <w:rFonts w:ascii="Times New Roman" w:hAnsi="Times New Roman" w:cs="Times New Roman"/>
          <w:sz w:val="28"/>
          <w:szCs w:val="28"/>
        </w:rPr>
        <w:t>, F-</w:t>
      </w:r>
      <w:proofErr w:type="spellStart"/>
      <w:r w:rsidR="009C7C50" w:rsidRPr="00197C47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9C7C50" w:rsidRPr="00197C47">
        <w:rPr>
          <w:rFonts w:ascii="Times New Roman" w:hAnsi="Times New Roman" w:cs="Times New Roman"/>
          <w:sz w:val="28"/>
          <w:szCs w:val="28"/>
        </w:rPr>
        <w:t> и H-</w:t>
      </w:r>
      <w:proofErr w:type="spellStart"/>
      <w:r w:rsidR="009177F7" w:rsidRPr="00197C47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9177F7" w:rsidRPr="00197C47">
        <w:rPr>
          <w:rFonts w:ascii="Times New Roman" w:hAnsi="Times New Roman" w:cs="Times New Roman"/>
          <w:sz w:val="28"/>
          <w:szCs w:val="28"/>
        </w:rPr>
        <w:t xml:space="preserve"> и инвенции </w:t>
      </w:r>
      <w:proofErr w:type="spellStart"/>
      <w:r w:rsidR="009177F7" w:rsidRPr="00197C47">
        <w:rPr>
          <w:rFonts w:ascii="Times New Roman" w:hAnsi="Times New Roman" w:cs="Times New Roman"/>
          <w:sz w:val="28"/>
          <w:szCs w:val="28"/>
        </w:rPr>
        <w:t>Es</w:t>
      </w:r>
      <w:r w:rsidR="00197C47" w:rsidRPr="00197C47">
        <w:rPr>
          <w:rFonts w:ascii="Times New Roman" w:hAnsi="Times New Roman" w:cs="Times New Roman"/>
          <w:sz w:val="28"/>
          <w:szCs w:val="28"/>
        </w:rPr>
        <w:t>-dur</w:t>
      </w:r>
      <w:proofErr w:type="spellEnd"/>
      <w:r w:rsidR="00197C47" w:rsidRPr="00197C47">
        <w:rPr>
          <w:rFonts w:ascii="Times New Roman" w:hAnsi="Times New Roman" w:cs="Times New Roman"/>
          <w:sz w:val="28"/>
          <w:szCs w:val="28"/>
        </w:rPr>
        <w:t>, F-</w:t>
      </w:r>
      <w:proofErr w:type="spellStart"/>
      <w:r w:rsidR="00197C47" w:rsidRPr="00197C47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197C47" w:rsidRPr="00197C47">
        <w:rPr>
          <w:rFonts w:ascii="Times New Roman" w:hAnsi="Times New Roman" w:cs="Times New Roman"/>
          <w:sz w:val="28"/>
          <w:szCs w:val="28"/>
        </w:rPr>
        <w:t>, G-</w:t>
      </w:r>
      <w:proofErr w:type="spellStart"/>
      <w:r w:rsidR="00197C47" w:rsidRPr="00197C47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197C47" w:rsidRPr="00197C47">
        <w:rPr>
          <w:rFonts w:ascii="Times New Roman" w:hAnsi="Times New Roman" w:cs="Times New Roman"/>
          <w:sz w:val="28"/>
          <w:szCs w:val="28"/>
        </w:rPr>
        <w:t>, A-</w:t>
      </w:r>
      <w:proofErr w:type="spellStart"/>
      <w:r w:rsidR="00197C47" w:rsidRPr="00197C47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197C47">
        <w:rPr>
          <w:rFonts w:ascii="Times New Roman" w:hAnsi="Times New Roman" w:cs="Times New Roman"/>
          <w:sz w:val="28"/>
          <w:szCs w:val="28"/>
        </w:rPr>
        <w:t xml:space="preserve"> были </w:t>
      </w:r>
      <w:r w:rsidR="009C7C50" w:rsidRPr="00197C47">
        <w:rPr>
          <w:rFonts w:ascii="Times New Roman" w:hAnsi="Times New Roman" w:cs="Times New Roman"/>
          <w:sz w:val="28"/>
          <w:szCs w:val="28"/>
        </w:rPr>
        <w:t xml:space="preserve">написаны для клавесина с его блестящей </w:t>
      </w:r>
      <w:r w:rsidR="009177F7" w:rsidRPr="00197C47">
        <w:rPr>
          <w:rFonts w:ascii="Times New Roman" w:hAnsi="Times New Roman" w:cs="Times New Roman"/>
          <w:sz w:val="28"/>
          <w:szCs w:val="28"/>
        </w:rPr>
        <w:t>звучностью, выразительными</w:t>
      </w:r>
      <w:r w:rsidR="00197C47" w:rsidRPr="00197C47">
        <w:rPr>
          <w:rFonts w:ascii="Times New Roman" w:hAnsi="Times New Roman" w:cs="Times New Roman"/>
          <w:sz w:val="28"/>
          <w:szCs w:val="28"/>
        </w:rPr>
        <w:t xml:space="preserve"> и помпезными басами.</w:t>
      </w:r>
      <w:r w:rsidR="009C7C50" w:rsidRPr="00FC43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953B7" w:rsidRPr="00B55A32" w:rsidRDefault="00197C47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06696D" w:rsidRPr="00B55A32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0669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6696D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FC43DE">
        <w:rPr>
          <w:rFonts w:ascii="Times New Roman" w:hAnsi="Times New Roman" w:cs="Times New Roman"/>
          <w:sz w:val="28"/>
          <w:szCs w:val="28"/>
        </w:rPr>
        <w:t xml:space="preserve"> </w:t>
      </w:r>
      <w:r w:rsidR="0006696D">
        <w:rPr>
          <w:rFonts w:ascii="Times New Roman" w:hAnsi="Times New Roman" w:cs="Times New Roman"/>
          <w:sz w:val="28"/>
          <w:szCs w:val="28"/>
        </w:rPr>
        <w:t>помнить</w:t>
      </w:r>
      <w:r w:rsidR="0006696D" w:rsidRPr="00B55A32">
        <w:rPr>
          <w:rFonts w:ascii="Times New Roman" w:hAnsi="Times New Roman" w:cs="Times New Roman"/>
          <w:sz w:val="28"/>
          <w:szCs w:val="28"/>
        </w:rPr>
        <w:t>,</w:t>
      </w:r>
      <w:r w:rsidR="0006696D">
        <w:rPr>
          <w:rFonts w:ascii="Times New Roman" w:hAnsi="Times New Roman" w:cs="Times New Roman"/>
          <w:sz w:val="28"/>
          <w:szCs w:val="28"/>
        </w:rPr>
        <w:t xml:space="preserve"> </w:t>
      </w:r>
      <w:r w:rsidR="0006696D" w:rsidRPr="00B55A32">
        <w:rPr>
          <w:rFonts w:ascii="Times New Roman" w:hAnsi="Times New Roman" w:cs="Times New Roman"/>
          <w:sz w:val="28"/>
          <w:szCs w:val="28"/>
        </w:rPr>
        <w:t>что</w:t>
      </w:r>
      <w:r w:rsidR="009C7C50" w:rsidRPr="00B55A32">
        <w:rPr>
          <w:rFonts w:ascii="Times New Roman" w:hAnsi="Times New Roman" w:cs="Times New Roman"/>
          <w:sz w:val="28"/>
          <w:szCs w:val="28"/>
        </w:rPr>
        <w:t xml:space="preserve"> не слепое подражание диктует обращение к клавесину или </w:t>
      </w:r>
      <w:proofErr w:type="spellStart"/>
      <w:r w:rsidR="009C7C50" w:rsidRPr="00B55A32">
        <w:rPr>
          <w:rFonts w:ascii="Times New Roman" w:hAnsi="Times New Roman" w:cs="Times New Roman"/>
          <w:sz w:val="28"/>
          <w:szCs w:val="28"/>
        </w:rPr>
        <w:t>клавикорду</w:t>
      </w:r>
      <w:proofErr w:type="spellEnd"/>
      <w:r w:rsidR="009C7C50" w:rsidRPr="00B55A32">
        <w:rPr>
          <w:rFonts w:ascii="Times New Roman" w:hAnsi="Times New Roman" w:cs="Times New Roman"/>
          <w:sz w:val="28"/>
          <w:szCs w:val="28"/>
        </w:rPr>
        <w:t xml:space="preserve">, а лишь поиски наиболее точного определения характера пьес, правильной артикуляции и динамики. В медленных певучих «клавикордных» инвенциях и </w:t>
      </w:r>
      <w:r w:rsidR="0006696D" w:rsidRPr="00B55A32">
        <w:rPr>
          <w:rFonts w:ascii="Times New Roman" w:hAnsi="Times New Roman" w:cs="Times New Roman"/>
          <w:sz w:val="28"/>
          <w:szCs w:val="28"/>
        </w:rPr>
        <w:t>симфониях </w:t>
      </w:r>
      <w:proofErr w:type="spellStart"/>
      <w:r w:rsidR="0006696D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9C7C50" w:rsidRPr="00B55A32">
        <w:rPr>
          <w:rFonts w:ascii="Times New Roman" w:hAnsi="Times New Roman" w:cs="Times New Roman"/>
          <w:sz w:val="28"/>
          <w:szCs w:val="28"/>
        </w:rPr>
        <w:t xml:space="preserve"> – </w:t>
      </w:r>
      <w:proofErr w:type="gramStart"/>
      <w:r w:rsidR="009C7C50" w:rsidRPr="00B55A32">
        <w:rPr>
          <w:rFonts w:ascii="Times New Roman" w:hAnsi="Times New Roman" w:cs="Times New Roman"/>
          <w:sz w:val="28"/>
          <w:szCs w:val="28"/>
        </w:rPr>
        <w:t>слитное</w:t>
      </w:r>
      <w:proofErr w:type="gramEnd"/>
      <w:r w:rsidR="009C7C50" w:rsidRPr="00B55A32">
        <w:rPr>
          <w:rFonts w:ascii="Times New Roman" w:hAnsi="Times New Roman" w:cs="Times New Roman"/>
          <w:sz w:val="28"/>
          <w:szCs w:val="28"/>
        </w:rPr>
        <w:t>, глубоко связное, а в отчётливых быстрых «клавесинных» пьесах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C50" w:rsidRPr="00B55A32">
        <w:rPr>
          <w:rFonts w:ascii="Times New Roman" w:hAnsi="Times New Roman" w:cs="Times New Roman"/>
          <w:sz w:val="28"/>
          <w:szCs w:val="28"/>
        </w:rPr>
        <w:t>неслитное</w:t>
      </w:r>
      <w:proofErr w:type="spellEnd"/>
      <w:r w:rsidR="009C7C50" w:rsidRPr="00B55A32">
        <w:rPr>
          <w:rFonts w:ascii="Times New Roman" w:hAnsi="Times New Roman" w:cs="Times New Roman"/>
          <w:sz w:val="28"/>
          <w:szCs w:val="28"/>
        </w:rPr>
        <w:t xml:space="preserve">, пальцевое, сохраняющее клавесинную </w:t>
      </w:r>
      <w:proofErr w:type="spellStart"/>
      <w:r w:rsidR="009C7C50" w:rsidRPr="00B55A32">
        <w:rPr>
          <w:rFonts w:ascii="Times New Roman" w:hAnsi="Times New Roman" w:cs="Times New Roman"/>
          <w:sz w:val="28"/>
          <w:szCs w:val="28"/>
        </w:rPr>
        <w:t>разделённость</w:t>
      </w:r>
      <w:proofErr w:type="spellEnd"/>
      <w:r w:rsidR="009C7C50" w:rsidRPr="00B55A32">
        <w:rPr>
          <w:rFonts w:ascii="Times New Roman" w:hAnsi="Times New Roman" w:cs="Times New Roman"/>
          <w:sz w:val="28"/>
          <w:szCs w:val="28"/>
        </w:rPr>
        <w:t xml:space="preserve"> звуков.</w:t>
      </w:r>
      <w:r w:rsidR="009953B7" w:rsidRPr="00B55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B7" w:rsidRPr="009177F7" w:rsidRDefault="00FC43DE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53B7" w:rsidRPr="00B55A32">
        <w:rPr>
          <w:rFonts w:ascii="Times New Roman" w:hAnsi="Times New Roman" w:cs="Times New Roman"/>
          <w:sz w:val="28"/>
          <w:szCs w:val="28"/>
        </w:rPr>
        <w:t xml:space="preserve">В дальнейшем мы переходим к изучению </w:t>
      </w:r>
      <w:r w:rsidRPr="009177F7">
        <w:rPr>
          <w:rFonts w:ascii="Times New Roman" w:hAnsi="Times New Roman" w:cs="Times New Roman"/>
          <w:sz w:val="28"/>
          <w:szCs w:val="28"/>
        </w:rPr>
        <w:t>«</w:t>
      </w:r>
      <w:r w:rsidR="009953B7" w:rsidRPr="009177F7">
        <w:rPr>
          <w:rFonts w:ascii="Times New Roman" w:hAnsi="Times New Roman" w:cs="Times New Roman"/>
          <w:sz w:val="28"/>
          <w:szCs w:val="28"/>
        </w:rPr>
        <w:t>Маленьких прелюдий</w:t>
      </w:r>
      <w:r w:rsidR="00D30D88" w:rsidRPr="009177F7">
        <w:rPr>
          <w:rFonts w:ascii="Times New Roman" w:hAnsi="Times New Roman" w:cs="Times New Roman"/>
          <w:sz w:val="28"/>
          <w:szCs w:val="28"/>
        </w:rPr>
        <w:t xml:space="preserve"> и фуг</w:t>
      </w:r>
      <w:r w:rsidR="009177F7" w:rsidRPr="009177F7">
        <w:rPr>
          <w:rFonts w:ascii="Times New Roman" w:hAnsi="Times New Roman" w:cs="Times New Roman"/>
          <w:sz w:val="28"/>
          <w:szCs w:val="28"/>
        </w:rPr>
        <w:t>»,</w:t>
      </w:r>
      <w:r w:rsidR="009953B7" w:rsidRPr="009177F7">
        <w:rPr>
          <w:rFonts w:ascii="Times New Roman" w:hAnsi="Times New Roman" w:cs="Times New Roman"/>
          <w:sz w:val="28"/>
          <w:szCs w:val="28"/>
        </w:rPr>
        <w:t xml:space="preserve"> инвенций и симфоний</w:t>
      </w:r>
      <w:r w:rsidR="00197C47" w:rsidRPr="0091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47" w:rsidRPr="009177F7">
        <w:rPr>
          <w:rFonts w:ascii="Times New Roman" w:hAnsi="Times New Roman" w:cs="Times New Roman"/>
          <w:sz w:val="28"/>
          <w:szCs w:val="28"/>
        </w:rPr>
        <w:t>И.С.Баха</w:t>
      </w:r>
      <w:proofErr w:type="spellEnd"/>
      <w:r w:rsidR="00197C47" w:rsidRPr="009177F7">
        <w:rPr>
          <w:rFonts w:ascii="Times New Roman" w:hAnsi="Times New Roman" w:cs="Times New Roman"/>
          <w:sz w:val="28"/>
          <w:szCs w:val="28"/>
        </w:rPr>
        <w:t>.</w:t>
      </w:r>
      <w:r w:rsidRPr="009177F7">
        <w:rPr>
          <w:rFonts w:ascii="Times New Roman" w:hAnsi="Times New Roman" w:cs="Times New Roman"/>
          <w:sz w:val="28"/>
          <w:szCs w:val="28"/>
        </w:rPr>
        <w:t xml:space="preserve"> В</w:t>
      </w:r>
      <w:r w:rsidR="009953B7" w:rsidRPr="009177F7">
        <w:rPr>
          <w:rFonts w:ascii="Times New Roman" w:hAnsi="Times New Roman" w:cs="Times New Roman"/>
          <w:sz w:val="28"/>
          <w:szCs w:val="28"/>
        </w:rPr>
        <w:t>се эти произведения знакомы каждому школьнику, обучающемуся на фортепиано.</w:t>
      </w:r>
    </w:p>
    <w:p w:rsidR="006C6FB3" w:rsidRPr="00B55A32" w:rsidRDefault="00FC43DE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</w:t>
      </w:r>
      <w:r w:rsidR="008E18CE" w:rsidRPr="00B55A32">
        <w:rPr>
          <w:rFonts w:ascii="Times New Roman" w:hAnsi="Times New Roman" w:cs="Times New Roman"/>
          <w:sz w:val="28"/>
          <w:szCs w:val="28"/>
        </w:rPr>
        <w:t xml:space="preserve">Фортепиано, в отличие от других музыкальных инструментов, - это многоголосный инструмент, инструмент-оркестр, с богатейшей тембровой палитрой. Пожалуй, ни для одного другого инструмента не написано такое огромное количество произведений, как для фортепиано. Практически все композиторы писали фортепианную </w:t>
      </w:r>
      <w:r w:rsidR="00FA2641" w:rsidRPr="00B55A32">
        <w:rPr>
          <w:rFonts w:ascii="Times New Roman" w:hAnsi="Times New Roman" w:cs="Times New Roman"/>
          <w:sz w:val="28"/>
          <w:szCs w:val="28"/>
        </w:rPr>
        <w:t>музыку,</w:t>
      </w:r>
      <w:r w:rsidR="008E18CE" w:rsidRPr="00B55A32">
        <w:rPr>
          <w:rFonts w:ascii="Times New Roman" w:hAnsi="Times New Roman" w:cs="Times New Roman"/>
          <w:sz w:val="28"/>
          <w:szCs w:val="28"/>
        </w:rPr>
        <w:t xml:space="preserve"> понимая его безграничные возможности. Играя на фортепиано, мы   имеем дело не с одной мелодией, как, например, певцы или другие музыканты-инструменталисты, а с разнообразной, интересной и в такой же степени сложной звуковой «картиной». Фортепианная музыка уже в своей ос</w:t>
      </w:r>
      <w:r w:rsidR="006C6FB3" w:rsidRPr="00B55A32">
        <w:rPr>
          <w:rFonts w:ascii="Times New Roman" w:hAnsi="Times New Roman" w:cs="Times New Roman"/>
          <w:sz w:val="28"/>
          <w:szCs w:val="28"/>
        </w:rPr>
        <w:t xml:space="preserve">нове многослойна, </w:t>
      </w:r>
      <w:proofErr w:type="spellStart"/>
      <w:r w:rsidR="006C6FB3" w:rsidRPr="00B55A32">
        <w:rPr>
          <w:rFonts w:ascii="Times New Roman" w:hAnsi="Times New Roman" w:cs="Times New Roman"/>
          <w:sz w:val="28"/>
          <w:szCs w:val="28"/>
        </w:rPr>
        <w:t>полифонична</w:t>
      </w:r>
      <w:proofErr w:type="spellEnd"/>
      <w:r w:rsidR="006C6FB3" w:rsidRPr="00B55A32">
        <w:rPr>
          <w:rFonts w:ascii="Times New Roman" w:hAnsi="Times New Roman" w:cs="Times New Roman"/>
          <w:sz w:val="28"/>
          <w:szCs w:val="28"/>
        </w:rPr>
        <w:t>.</w:t>
      </w:r>
    </w:p>
    <w:p w:rsidR="00814756" w:rsidRDefault="00814756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756" w:rsidRDefault="00197C47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многолетнего опыта   сложился определённый </w:t>
      </w:r>
      <w:r w:rsidR="00E44AAF">
        <w:rPr>
          <w:rFonts w:ascii="Times New Roman" w:hAnsi="Times New Roman" w:cs="Times New Roman"/>
          <w:sz w:val="28"/>
          <w:szCs w:val="28"/>
        </w:rPr>
        <w:t>порядок работы</w:t>
      </w:r>
      <w:r>
        <w:rPr>
          <w:rFonts w:ascii="Times New Roman" w:hAnsi="Times New Roman" w:cs="Times New Roman"/>
          <w:sz w:val="28"/>
          <w:szCs w:val="28"/>
        </w:rPr>
        <w:t xml:space="preserve"> над произведением. </w:t>
      </w:r>
      <w:r w:rsidR="001C13EC" w:rsidRPr="00B55A32">
        <w:rPr>
          <w:rFonts w:ascii="Times New Roman" w:hAnsi="Times New Roman" w:cs="Times New Roman"/>
          <w:sz w:val="28"/>
          <w:szCs w:val="28"/>
        </w:rPr>
        <w:t xml:space="preserve">В общем </w:t>
      </w:r>
      <w:r w:rsidR="00FA2641" w:rsidRPr="00B55A32">
        <w:rPr>
          <w:rFonts w:ascii="Times New Roman" w:hAnsi="Times New Roman" w:cs="Times New Roman"/>
          <w:sz w:val="28"/>
          <w:szCs w:val="28"/>
        </w:rPr>
        <w:t>виде процесс</w:t>
      </w:r>
      <w:r w:rsidR="001C13EC" w:rsidRPr="00B55A32">
        <w:rPr>
          <w:rFonts w:ascii="Times New Roman" w:hAnsi="Times New Roman" w:cs="Times New Roman"/>
          <w:sz w:val="28"/>
          <w:szCs w:val="28"/>
        </w:rPr>
        <w:t xml:space="preserve"> разучивания полифонической пьесы состоит из следующих этапов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13EC" w:rsidRPr="0006696D" w:rsidRDefault="001C13EC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32">
        <w:rPr>
          <w:rFonts w:ascii="Times New Roman" w:hAnsi="Times New Roman" w:cs="Times New Roman"/>
          <w:sz w:val="28"/>
          <w:szCs w:val="28"/>
        </w:rPr>
        <w:t>1</w:t>
      </w:r>
      <w:r w:rsidRPr="0006696D">
        <w:rPr>
          <w:rFonts w:ascii="Times New Roman" w:hAnsi="Times New Roman" w:cs="Times New Roman"/>
          <w:sz w:val="28"/>
          <w:szCs w:val="28"/>
        </w:rPr>
        <w:t>. Ознакомление с сочинением в целом.</w:t>
      </w:r>
    </w:p>
    <w:p w:rsidR="001C13EC" w:rsidRPr="0006696D" w:rsidRDefault="0005271E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6D">
        <w:rPr>
          <w:rFonts w:ascii="Times New Roman" w:hAnsi="Times New Roman" w:cs="Times New Roman"/>
          <w:sz w:val="28"/>
          <w:szCs w:val="28"/>
        </w:rPr>
        <w:t>2. Изучение</w:t>
      </w:r>
      <w:r w:rsidR="001C13EC" w:rsidRPr="0006696D">
        <w:rPr>
          <w:rFonts w:ascii="Times New Roman" w:hAnsi="Times New Roman" w:cs="Times New Roman"/>
          <w:sz w:val="28"/>
          <w:szCs w:val="28"/>
        </w:rPr>
        <w:t xml:space="preserve"> каждого голоса отдельно.</w:t>
      </w:r>
    </w:p>
    <w:p w:rsidR="0005271E" w:rsidRPr="0006696D" w:rsidRDefault="00FC43DE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6D">
        <w:rPr>
          <w:rFonts w:ascii="Times New Roman" w:hAnsi="Times New Roman" w:cs="Times New Roman"/>
          <w:sz w:val="28"/>
          <w:szCs w:val="28"/>
        </w:rPr>
        <w:t>3</w:t>
      </w:r>
      <w:r w:rsidR="001C13EC" w:rsidRPr="0006696D">
        <w:rPr>
          <w:rFonts w:ascii="Times New Roman" w:hAnsi="Times New Roman" w:cs="Times New Roman"/>
          <w:sz w:val="28"/>
          <w:szCs w:val="28"/>
        </w:rPr>
        <w:t>.</w:t>
      </w:r>
      <w:r w:rsidR="0005271E" w:rsidRPr="0006696D">
        <w:rPr>
          <w:rFonts w:ascii="Times New Roman" w:hAnsi="Times New Roman" w:cs="Times New Roman"/>
          <w:sz w:val="28"/>
          <w:szCs w:val="28"/>
        </w:rPr>
        <w:t xml:space="preserve"> Игра</w:t>
      </w:r>
      <w:r w:rsidR="00803FBB" w:rsidRPr="0006696D">
        <w:rPr>
          <w:rFonts w:ascii="Times New Roman" w:hAnsi="Times New Roman" w:cs="Times New Roman"/>
          <w:sz w:val="28"/>
          <w:szCs w:val="28"/>
        </w:rPr>
        <w:t xml:space="preserve"> </w:t>
      </w:r>
      <w:r w:rsidR="0005271E" w:rsidRPr="0006696D">
        <w:rPr>
          <w:rFonts w:ascii="Times New Roman" w:hAnsi="Times New Roman" w:cs="Times New Roman"/>
          <w:sz w:val="28"/>
          <w:szCs w:val="28"/>
        </w:rPr>
        <w:t>одного из голосов в октавном удвоении (двумя руками)</w:t>
      </w:r>
    </w:p>
    <w:p w:rsidR="001C13EC" w:rsidRPr="0006696D" w:rsidRDefault="0005271E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6D">
        <w:rPr>
          <w:rFonts w:ascii="Times New Roman" w:hAnsi="Times New Roman" w:cs="Times New Roman"/>
          <w:sz w:val="28"/>
          <w:szCs w:val="28"/>
        </w:rPr>
        <w:t xml:space="preserve"> </w:t>
      </w:r>
      <w:r w:rsidR="001C13EC" w:rsidRPr="0006696D">
        <w:rPr>
          <w:rFonts w:ascii="Times New Roman" w:hAnsi="Times New Roman" w:cs="Times New Roman"/>
          <w:sz w:val="28"/>
          <w:szCs w:val="28"/>
        </w:rPr>
        <w:t>4. Совместное проигрывание по голосам (преподаватель</w:t>
      </w:r>
      <w:r w:rsidR="00FC43DE" w:rsidRPr="0006696D">
        <w:rPr>
          <w:rFonts w:ascii="Times New Roman" w:hAnsi="Times New Roman" w:cs="Times New Roman"/>
          <w:sz w:val="28"/>
          <w:szCs w:val="28"/>
        </w:rPr>
        <w:t xml:space="preserve"> -</w:t>
      </w:r>
      <w:r w:rsidR="00B81675" w:rsidRPr="0006696D">
        <w:rPr>
          <w:rFonts w:ascii="Times New Roman" w:hAnsi="Times New Roman" w:cs="Times New Roman"/>
          <w:sz w:val="28"/>
          <w:szCs w:val="28"/>
        </w:rPr>
        <w:t xml:space="preserve"> </w:t>
      </w:r>
      <w:r w:rsidR="00FC43DE" w:rsidRPr="0006696D">
        <w:rPr>
          <w:rFonts w:ascii="Times New Roman" w:hAnsi="Times New Roman" w:cs="Times New Roman"/>
          <w:sz w:val="28"/>
          <w:szCs w:val="28"/>
        </w:rPr>
        <w:t>учащий</w:t>
      </w:r>
      <w:r w:rsidR="001C13EC" w:rsidRPr="0006696D">
        <w:rPr>
          <w:rFonts w:ascii="Times New Roman" w:hAnsi="Times New Roman" w:cs="Times New Roman"/>
          <w:sz w:val="28"/>
          <w:szCs w:val="28"/>
        </w:rPr>
        <w:t>ся).</w:t>
      </w:r>
    </w:p>
    <w:p w:rsidR="001C13EC" w:rsidRPr="0006696D" w:rsidRDefault="001C13EC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6D">
        <w:rPr>
          <w:rFonts w:ascii="Times New Roman" w:hAnsi="Times New Roman" w:cs="Times New Roman"/>
          <w:sz w:val="28"/>
          <w:szCs w:val="28"/>
        </w:rPr>
        <w:t>5. </w:t>
      </w:r>
      <w:r w:rsidR="0005271E" w:rsidRPr="0006696D">
        <w:rPr>
          <w:rFonts w:ascii="Times New Roman" w:hAnsi="Times New Roman" w:cs="Times New Roman"/>
          <w:sz w:val="28"/>
          <w:szCs w:val="28"/>
        </w:rPr>
        <w:t xml:space="preserve">Сольфеджирование </w:t>
      </w:r>
      <w:r w:rsidRPr="0006696D">
        <w:rPr>
          <w:rFonts w:ascii="Times New Roman" w:hAnsi="Times New Roman" w:cs="Times New Roman"/>
          <w:sz w:val="28"/>
          <w:szCs w:val="28"/>
        </w:rPr>
        <w:t xml:space="preserve"> </w:t>
      </w:r>
      <w:r w:rsidR="00803FBB" w:rsidRPr="0006696D">
        <w:rPr>
          <w:rFonts w:ascii="Times New Roman" w:hAnsi="Times New Roman" w:cs="Times New Roman"/>
          <w:sz w:val="28"/>
          <w:szCs w:val="28"/>
        </w:rPr>
        <w:t xml:space="preserve">  </w:t>
      </w:r>
      <w:r w:rsidR="0005271E" w:rsidRPr="0006696D">
        <w:rPr>
          <w:rFonts w:ascii="Times New Roman" w:hAnsi="Times New Roman" w:cs="Times New Roman"/>
          <w:sz w:val="28"/>
          <w:szCs w:val="28"/>
        </w:rPr>
        <w:t>отдельных голосов</w:t>
      </w:r>
    </w:p>
    <w:p w:rsidR="00803FBB" w:rsidRPr="0006696D" w:rsidRDefault="00803FBB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6D">
        <w:rPr>
          <w:rFonts w:ascii="Times New Roman" w:hAnsi="Times New Roman" w:cs="Times New Roman"/>
          <w:sz w:val="28"/>
          <w:szCs w:val="28"/>
        </w:rPr>
        <w:t>6.И</w:t>
      </w:r>
      <w:r w:rsidR="0005271E" w:rsidRPr="0006696D">
        <w:rPr>
          <w:rFonts w:ascii="Times New Roman" w:hAnsi="Times New Roman" w:cs="Times New Roman"/>
          <w:sz w:val="28"/>
          <w:szCs w:val="28"/>
        </w:rPr>
        <w:t>гра голосов одновременно с разной динамикой</w:t>
      </w:r>
      <w:r w:rsidRPr="0006696D">
        <w:rPr>
          <w:rFonts w:ascii="Times New Roman" w:hAnsi="Times New Roman" w:cs="Times New Roman"/>
          <w:sz w:val="28"/>
          <w:szCs w:val="28"/>
        </w:rPr>
        <w:t xml:space="preserve"> </w:t>
      </w:r>
      <w:r w:rsidR="0005271E" w:rsidRPr="0006696D">
        <w:rPr>
          <w:rFonts w:ascii="Times New Roman" w:hAnsi="Times New Roman" w:cs="Times New Roman"/>
          <w:sz w:val="28"/>
          <w:szCs w:val="28"/>
        </w:rPr>
        <w:t>(</w:t>
      </w:r>
      <w:r w:rsidRPr="0006696D">
        <w:rPr>
          <w:rFonts w:ascii="Times New Roman" w:hAnsi="Times New Roman" w:cs="Times New Roman"/>
          <w:sz w:val="28"/>
          <w:szCs w:val="28"/>
        </w:rPr>
        <w:t>один голос громко, другой – тихо</w:t>
      </w:r>
      <w:r w:rsidR="0005271E" w:rsidRPr="0006696D">
        <w:rPr>
          <w:rFonts w:ascii="Times New Roman" w:hAnsi="Times New Roman" w:cs="Times New Roman"/>
          <w:sz w:val="28"/>
          <w:szCs w:val="28"/>
        </w:rPr>
        <w:t>)</w:t>
      </w:r>
      <w:r w:rsidRPr="0006696D">
        <w:rPr>
          <w:rFonts w:ascii="Times New Roman" w:hAnsi="Times New Roman" w:cs="Times New Roman"/>
          <w:sz w:val="28"/>
          <w:szCs w:val="28"/>
        </w:rPr>
        <w:t>.</w:t>
      </w:r>
    </w:p>
    <w:p w:rsidR="00803FBB" w:rsidRPr="0006696D" w:rsidRDefault="00803FBB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6D">
        <w:rPr>
          <w:rFonts w:ascii="Times New Roman" w:hAnsi="Times New Roman" w:cs="Times New Roman"/>
          <w:sz w:val="28"/>
          <w:szCs w:val="28"/>
        </w:rPr>
        <w:t>7.</w:t>
      </w:r>
      <w:r w:rsidR="0005271E" w:rsidRPr="0006696D">
        <w:rPr>
          <w:rFonts w:ascii="Times New Roman" w:hAnsi="Times New Roman" w:cs="Times New Roman"/>
          <w:sz w:val="28"/>
          <w:szCs w:val="28"/>
        </w:rPr>
        <w:t xml:space="preserve"> </w:t>
      </w:r>
      <w:r w:rsidR="00814756" w:rsidRPr="0006696D">
        <w:rPr>
          <w:rFonts w:ascii="Times New Roman" w:hAnsi="Times New Roman" w:cs="Times New Roman"/>
          <w:sz w:val="28"/>
          <w:szCs w:val="28"/>
        </w:rPr>
        <w:t xml:space="preserve"> </w:t>
      </w:r>
      <w:r w:rsidR="00E44AAF" w:rsidRPr="0006696D">
        <w:rPr>
          <w:rFonts w:ascii="Times New Roman" w:hAnsi="Times New Roman" w:cs="Times New Roman"/>
          <w:sz w:val="28"/>
          <w:szCs w:val="28"/>
        </w:rPr>
        <w:t>Перенесение нижнего</w:t>
      </w:r>
      <w:r w:rsidRPr="0006696D">
        <w:rPr>
          <w:rFonts w:ascii="Times New Roman" w:hAnsi="Times New Roman" w:cs="Times New Roman"/>
          <w:sz w:val="28"/>
          <w:szCs w:val="28"/>
        </w:rPr>
        <w:t xml:space="preserve"> голос на октаву </w:t>
      </w:r>
      <w:r w:rsidR="00FA2641" w:rsidRPr="0006696D">
        <w:rPr>
          <w:rFonts w:ascii="Times New Roman" w:hAnsi="Times New Roman" w:cs="Times New Roman"/>
          <w:sz w:val="28"/>
          <w:szCs w:val="28"/>
        </w:rPr>
        <w:t>вниз, или</w:t>
      </w:r>
      <w:r w:rsidR="0005271E" w:rsidRPr="0006696D">
        <w:rPr>
          <w:rFonts w:ascii="Times New Roman" w:hAnsi="Times New Roman" w:cs="Times New Roman"/>
          <w:sz w:val="28"/>
          <w:szCs w:val="28"/>
        </w:rPr>
        <w:t xml:space="preserve"> верхнего</w:t>
      </w:r>
      <w:r w:rsidRPr="0006696D">
        <w:rPr>
          <w:rFonts w:ascii="Times New Roman" w:hAnsi="Times New Roman" w:cs="Times New Roman"/>
          <w:sz w:val="28"/>
          <w:szCs w:val="28"/>
        </w:rPr>
        <w:t xml:space="preserve"> на октаву </w:t>
      </w:r>
      <w:r w:rsidR="00FA2641" w:rsidRPr="0006696D">
        <w:rPr>
          <w:rFonts w:ascii="Times New Roman" w:hAnsi="Times New Roman" w:cs="Times New Roman"/>
          <w:sz w:val="28"/>
          <w:szCs w:val="28"/>
        </w:rPr>
        <w:t xml:space="preserve">вверх, </w:t>
      </w:r>
      <w:r w:rsidR="00E44AAF" w:rsidRPr="0006696D">
        <w:rPr>
          <w:rFonts w:ascii="Times New Roman" w:hAnsi="Times New Roman" w:cs="Times New Roman"/>
          <w:sz w:val="28"/>
          <w:szCs w:val="28"/>
        </w:rPr>
        <w:t>затем исполнение</w:t>
      </w:r>
      <w:r w:rsidR="0005271E" w:rsidRPr="0006696D">
        <w:rPr>
          <w:rFonts w:ascii="Times New Roman" w:hAnsi="Times New Roman" w:cs="Times New Roman"/>
          <w:sz w:val="28"/>
          <w:szCs w:val="28"/>
        </w:rPr>
        <w:t xml:space="preserve"> с переносом обоих голосов</w:t>
      </w:r>
      <w:r w:rsidRPr="0006696D">
        <w:rPr>
          <w:rFonts w:ascii="Times New Roman" w:hAnsi="Times New Roman" w:cs="Times New Roman"/>
          <w:sz w:val="28"/>
          <w:szCs w:val="28"/>
        </w:rPr>
        <w:t xml:space="preserve"> в другие регистры.</w:t>
      </w:r>
    </w:p>
    <w:p w:rsidR="00803FBB" w:rsidRPr="0006696D" w:rsidRDefault="00803FBB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6D">
        <w:rPr>
          <w:rFonts w:ascii="Times New Roman" w:hAnsi="Times New Roman" w:cs="Times New Roman"/>
          <w:sz w:val="28"/>
          <w:szCs w:val="28"/>
        </w:rPr>
        <w:t>8. Проигрывание отдельных пар голосов</w:t>
      </w:r>
      <w:r w:rsidR="0005271E" w:rsidRPr="0006696D">
        <w:rPr>
          <w:rFonts w:ascii="Times New Roman" w:hAnsi="Times New Roman" w:cs="Times New Roman"/>
          <w:sz w:val="28"/>
          <w:szCs w:val="28"/>
        </w:rPr>
        <w:t>.</w:t>
      </w:r>
    </w:p>
    <w:p w:rsidR="00803FBB" w:rsidRPr="0006696D" w:rsidRDefault="0005271E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6D">
        <w:rPr>
          <w:rFonts w:ascii="Times New Roman" w:hAnsi="Times New Roman" w:cs="Times New Roman"/>
          <w:sz w:val="28"/>
          <w:szCs w:val="28"/>
        </w:rPr>
        <w:t xml:space="preserve">9.Раскладывание </w:t>
      </w:r>
      <w:proofErr w:type="spellStart"/>
      <w:r w:rsidRPr="0006696D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="00803FBB" w:rsidRPr="0006696D">
        <w:rPr>
          <w:rFonts w:ascii="Times New Roman" w:hAnsi="Times New Roman" w:cs="Times New Roman"/>
          <w:sz w:val="28"/>
          <w:szCs w:val="28"/>
        </w:rPr>
        <w:t xml:space="preserve"> в одной руке на две руки.</w:t>
      </w:r>
    </w:p>
    <w:p w:rsidR="00803FBB" w:rsidRPr="0006696D" w:rsidRDefault="00803FBB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6D">
        <w:rPr>
          <w:rFonts w:ascii="Times New Roman" w:hAnsi="Times New Roman" w:cs="Times New Roman"/>
          <w:sz w:val="28"/>
          <w:szCs w:val="28"/>
        </w:rPr>
        <w:t>10.</w:t>
      </w:r>
      <w:r w:rsidR="0005271E" w:rsidRPr="0006696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44AAF" w:rsidRPr="0006696D">
        <w:rPr>
          <w:rFonts w:ascii="Times New Roman" w:hAnsi="Times New Roman" w:cs="Times New Roman"/>
          <w:sz w:val="28"/>
          <w:szCs w:val="28"/>
        </w:rPr>
        <w:t>над исполнением</w:t>
      </w:r>
      <w:r w:rsidR="0005271E" w:rsidRPr="0006696D">
        <w:rPr>
          <w:rFonts w:ascii="Times New Roman" w:hAnsi="Times New Roman" w:cs="Times New Roman"/>
          <w:sz w:val="28"/>
          <w:szCs w:val="28"/>
        </w:rPr>
        <w:t xml:space="preserve"> каждого вступления</w:t>
      </w:r>
      <w:r w:rsidRPr="0006696D">
        <w:rPr>
          <w:rFonts w:ascii="Times New Roman" w:hAnsi="Times New Roman" w:cs="Times New Roman"/>
          <w:sz w:val="28"/>
          <w:szCs w:val="28"/>
        </w:rPr>
        <w:t xml:space="preserve"> темы,</w:t>
      </w:r>
      <w:r w:rsidR="006038D2" w:rsidRPr="0006696D">
        <w:rPr>
          <w:rFonts w:ascii="Times New Roman" w:hAnsi="Times New Roman" w:cs="Times New Roman"/>
          <w:sz w:val="28"/>
          <w:szCs w:val="28"/>
        </w:rPr>
        <w:t xml:space="preserve"> </w:t>
      </w:r>
      <w:r w:rsidR="0005271E" w:rsidRPr="0006696D">
        <w:rPr>
          <w:rFonts w:ascii="Times New Roman" w:hAnsi="Times New Roman" w:cs="Times New Roman"/>
          <w:sz w:val="28"/>
          <w:szCs w:val="28"/>
        </w:rPr>
        <w:t>имитаций</w:t>
      </w:r>
      <w:r w:rsidRPr="0006696D">
        <w:rPr>
          <w:rFonts w:ascii="Times New Roman" w:hAnsi="Times New Roman" w:cs="Times New Roman"/>
          <w:sz w:val="28"/>
          <w:szCs w:val="28"/>
        </w:rPr>
        <w:t>,</w:t>
      </w:r>
      <w:r w:rsidR="006038D2" w:rsidRPr="0006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71E" w:rsidRPr="0006696D">
        <w:rPr>
          <w:rFonts w:ascii="Times New Roman" w:hAnsi="Times New Roman" w:cs="Times New Roman"/>
          <w:sz w:val="28"/>
          <w:szCs w:val="28"/>
        </w:rPr>
        <w:t>противосложений</w:t>
      </w:r>
      <w:proofErr w:type="spellEnd"/>
      <w:r w:rsidRPr="000669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8D2" w:rsidRPr="0006696D" w:rsidRDefault="00E44AAF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6D">
        <w:rPr>
          <w:rFonts w:ascii="Times New Roman" w:hAnsi="Times New Roman" w:cs="Times New Roman"/>
          <w:sz w:val="28"/>
          <w:szCs w:val="28"/>
        </w:rPr>
        <w:t>11.Использование возможности</w:t>
      </w:r>
      <w:r w:rsidR="00F048D2" w:rsidRPr="0006696D">
        <w:rPr>
          <w:rFonts w:ascii="Times New Roman" w:hAnsi="Times New Roman" w:cs="Times New Roman"/>
          <w:sz w:val="28"/>
          <w:szCs w:val="28"/>
        </w:rPr>
        <w:t xml:space="preserve"> электронного </w:t>
      </w:r>
      <w:r w:rsidR="00FA2641" w:rsidRPr="0006696D">
        <w:rPr>
          <w:rFonts w:ascii="Times New Roman" w:hAnsi="Times New Roman" w:cs="Times New Roman"/>
          <w:sz w:val="28"/>
          <w:szCs w:val="28"/>
        </w:rPr>
        <w:t>инструмента, записывая</w:t>
      </w:r>
      <w:r w:rsidR="006C6FB3" w:rsidRPr="0006696D">
        <w:rPr>
          <w:rFonts w:ascii="Times New Roman" w:hAnsi="Times New Roman" w:cs="Times New Roman"/>
          <w:sz w:val="28"/>
          <w:szCs w:val="28"/>
        </w:rPr>
        <w:t xml:space="preserve"> один </w:t>
      </w:r>
      <w:r w:rsidR="0005271E" w:rsidRPr="0006696D">
        <w:rPr>
          <w:rFonts w:ascii="Times New Roman" w:hAnsi="Times New Roman" w:cs="Times New Roman"/>
          <w:sz w:val="28"/>
          <w:szCs w:val="28"/>
        </w:rPr>
        <w:t xml:space="preserve">из </w:t>
      </w:r>
      <w:r w:rsidR="006C6FB3" w:rsidRPr="0006696D">
        <w:rPr>
          <w:rFonts w:ascii="Times New Roman" w:hAnsi="Times New Roman" w:cs="Times New Roman"/>
          <w:sz w:val="28"/>
          <w:szCs w:val="28"/>
        </w:rPr>
        <w:t>голос</w:t>
      </w:r>
      <w:r w:rsidR="0005271E" w:rsidRPr="0006696D">
        <w:rPr>
          <w:rFonts w:ascii="Times New Roman" w:hAnsi="Times New Roman" w:cs="Times New Roman"/>
          <w:sz w:val="28"/>
          <w:szCs w:val="28"/>
        </w:rPr>
        <w:t>ов определённым</w:t>
      </w:r>
      <w:r w:rsidR="006C6FB3" w:rsidRPr="0006696D">
        <w:rPr>
          <w:rFonts w:ascii="Times New Roman" w:hAnsi="Times New Roman" w:cs="Times New Roman"/>
          <w:sz w:val="28"/>
          <w:szCs w:val="28"/>
        </w:rPr>
        <w:t xml:space="preserve"> </w:t>
      </w:r>
      <w:r w:rsidRPr="0006696D">
        <w:rPr>
          <w:rFonts w:ascii="Times New Roman" w:hAnsi="Times New Roman" w:cs="Times New Roman"/>
          <w:sz w:val="28"/>
          <w:szCs w:val="28"/>
        </w:rPr>
        <w:t>тембром, затем</w:t>
      </w:r>
      <w:r w:rsidR="00D3438D" w:rsidRPr="0006696D">
        <w:rPr>
          <w:rFonts w:ascii="Times New Roman" w:hAnsi="Times New Roman" w:cs="Times New Roman"/>
          <w:sz w:val="28"/>
          <w:szCs w:val="28"/>
        </w:rPr>
        <w:t xml:space="preserve"> подыгрывая</w:t>
      </w:r>
      <w:r w:rsidR="00F048D2" w:rsidRPr="0006696D">
        <w:rPr>
          <w:rFonts w:ascii="Times New Roman" w:hAnsi="Times New Roman" w:cs="Times New Roman"/>
          <w:sz w:val="28"/>
          <w:szCs w:val="28"/>
        </w:rPr>
        <w:t xml:space="preserve"> ему другим.</w:t>
      </w:r>
    </w:p>
    <w:p w:rsidR="00FA2641" w:rsidRPr="0006696D" w:rsidRDefault="00FA2641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6D">
        <w:rPr>
          <w:rFonts w:ascii="Times New Roman" w:hAnsi="Times New Roman" w:cs="Times New Roman"/>
          <w:sz w:val="28"/>
          <w:szCs w:val="28"/>
        </w:rPr>
        <w:t>12</w:t>
      </w:r>
      <w:r w:rsidR="00D3438D" w:rsidRPr="0006696D">
        <w:rPr>
          <w:rFonts w:ascii="Times New Roman" w:hAnsi="Times New Roman" w:cs="Times New Roman"/>
          <w:sz w:val="28"/>
          <w:szCs w:val="28"/>
        </w:rPr>
        <w:t>. Сольфеджирование одного из голосов и одновременное исполнение другого на инструменте.</w:t>
      </w:r>
    </w:p>
    <w:p w:rsidR="001C13EC" w:rsidRPr="00B55A32" w:rsidRDefault="00D3438D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96D">
        <w:rPr>
          <w:rFonts w:ascii="Times New Roman" w:hAnsi="Times New Roman" w:cs="Times New Roman"/>
          <w:sz w:val="28"/>
          <w:szCs w:val="28"/>
        </w:rPr>
        <w:t xml:space="preserve">     В процессе работы над произведением возникают новые задачи, особое внимание </w:t>
      </w:r>
      <w:r w:rsidR="0006696D" w:rsidRPr="0006696D">
        <w:rPr>
          <w:rFonts w:ascii="Times New Roman" w:hAnsi="Times New Roman" w:cs="Times New Roman"/>
          <w:sz w:val="28"/>
          <w:szCs w:val="28"/>
        </w:rPr>
        <w:t>обращаем на:</w:t>
      </w:r>
      <w:r w:rsidR="0006696D">
        <w:rPr>
          <w:rFonts w:ascii="Times New Roman" w:hAnsi="Times New Roman" w:cs="Times New Roman"/>
          <w:sz w:val="28"/>
          <w:szCs w:val="28"/>
        </w:rPr>
        <w:t xml:space="preserve"> р</w:t>
      </w:r>
      <w:r w:rsidR="0006696D" w:rsidRPr="0006696D">
        <w:rPr>
          <w:rFonts w:ascii="Times New Roman" w:hAnsi="Times New Roman" w:cs="Times New Roman"/>
          <w:sz w:val="28"/>
          <w:szCs w:val="28"/>
        </w:rPr>
        <w:t>азличный характер звучания голосов</w:t>
      </w:r>
      <w:r w:rsidR="0006696D">
        <w:rPr>
          <w:rFonts w:ascii="Times New Roman" w:hAnsi="Times New Roman" w:cs="Times New Roman"/>
          <w:sz w:val="28"/>
          <w:szCs w:val="28"/>
        </w:rPr>
        <w:t>, фразировку, н</w:t>
      </w:r>
      <w:r w:rsidR="0006696D" w:rsidRPr="0006696D">
        <w:rPr>
          <w:rFonts w:ascii="Times New Roman" w:hAnsi="Times New Roman" w:cs="Times New Roman"/>
          <w:sz w:val="28"/>
          <w:szCs w:val="28"/>
        </w:rPr>
        <w:t>есовпадение штрихов</w:t>
      </w:r>
      <w:r w:rsidR="0006696D">
        <w:rPr>
          <w:rFonts w:ascii="Times New Roman" w:hAnsi="Times New Roman" w:cs="Times New Roman"/>
          <w:sz w:val="28"/>
          <w:szCs w:val="28"/>
        </w:rPr>
        <w:t>, н</w:t>
      </w:r>
      <w:r w:rsidR="0006696D" w:rsidRPr="00B55A32">
        <w:rPr>
          <w:rFonts w:ascii="Times New Roman" w:hAnsi="Times New Roman" w:cs="Times New Roman"/>
          <w:sz w:val="28"/>
          <w:szCs w:val="28"/>
        </w:rPr>
        <w:t>есовпадение кульминаций</w:t>
      </w:r>
      <w:r w:rsidR="0006696D">
        <w:rPr>
          <w:rFonts w:ascii="Times New Roman" w:hAnsi="Times New Roman" w:cs="Times New Roman"/>
          <w:sz w:val="28"/>
          <w:szCs w:val="28"/>
        </w:rPr>
        <w:t>, р</w:t>
      </w:r>
      <w:r w:rsidR="0006696D" w:rsidRPr="00B55A32">
        <w:rPr>
          <w:rFonts w:ascii="Times New Roman" w:hAnsi="Times New Roman" w:cs="Times New Roman"/>
          <w:sz w:val="28"/>
          <w:szCs w:val="28"/>
        </w:rPr>
        <w:t>азная ритмика</w:t>
      </w:r>
      <w:r w:rsidR="0006696D">
        <w:rPr>
          <w:rFonts w:ascii="Times New Roman" w:hAnsi="Times New Roman" w:cs="Times New Roman"/>
          <w:sz w:val="28"/>
          <w:szCs w:val="28"/>
        </w:rPr>
        <w:t>, н</w:t>
      </w:r>
      <w:r w:rsidR="0006696D" w:rsidRPr="00B55A32">
        <w:rPr>
          <w:rFonts w:ascii="Times New Roman" w:hAnsi="Times New Roman" w:cs="Times New Roman"/>
          <w:sz w:val="28"/>
          <w:szCs w:val="28"/>
        </w:rPr>
        <w:t>есовпадение динамического развития</w:t>
      </w:r>
      <w:r w:rsidR="0006696D">
        <w:rPr>
          <w:rFonts w:ascii="Times New Roman" w:hAnsi="Times New Roman" w:cs="Times New Roman"/>
          <w:sz w:val="28"/>
          <w:szCs w:val="28"/>
        </w:rPr>
        <w:t>.</w:t>
      </w:r>
    </w:p>
    <w:p w:rsidR="001C13EC" w:rsidRPr="00B55A32" w:rsidRDefault="00814756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438D">
        <w:rPr>
          <w:rFonts w:ascii="Times New Roman" w:hAnsi="Times New Roman" w:cs="Times New Roman"/>
          <w:sz w:val="28"/>
          <w:szCs w:val="28"/>
        </w:rPr>
        <w:t xml:space="preserve">После   </w:t>
      </w:r>
      <w:r>
        <w:rPr>
          <w:rFonts w:ascii="Times New Roman" w:hAnsi="Times New Roman" w:cs="Times New Roman"/>
          <w:sz w:val="28"/>
          <w:szCs w:val="28"/>
        </w:rPr>
        <w:t>проделанной работы</w:t>
      </w:r>
      <w:r w:rsidR="00D3438D">
        <w:rPr>
          <w:rFonts w:ascii="Times New Roman" w:hAnsi="Times New Roman" w:cs="Times New Roman"/>
          <w:sz w:val="28"/>
          <w:szCs w:val="28"/>
        </w:rPr>
        <w:t>, наступает новый этап.</w:t>
      </w:r>
      <w:r w:rsidR="00253CA7">
        <w:rPr>
          <w:rFonts w:ascii="Times New Roman" w:hAnsi="Times New Roman" w:cs="Times New Roman"/>
          <w:sz w:val="28"/>
          <w:szCs w:val="28"/>
        </w:rPr>
        <w:t xml:space="preserve"> </w:t>
      </w:r>
      <w:r w:rsidR="008725B9" w:rsidRPr="0006696D">
        <w:rPr>
          <w:rFonts w:ascii="Times New Roman" w:hAnsi="Times New Roman" w:cs="Times New Roman"/>
          <w:sz w:val="28"/>
          <w:szCs w:val="28"/>
        </w:rPr>
        <w:t>У</w:t>
      </w:r>
      <w:r w:rsidR="001C13EC" w:rsidRPr="0006696D">
        <w:rPr>
          <w:rFonts w:ascii="Times New Roman" w:hAnsi="Times New Roman" w:cs="Times New Roman"/>
          <w:sz w:val="28"/>
          <w:szCs w:val="28"/>
        </w:rPr>
        <w:t>чащийся</w:t>
      </w:r>
      <w:r w:rsidR="001C13EC" w:rsidRPr="00B55A32">
        <w:rPr>
          <w:rFonts w:ascii="Times New Roman" w:hAnsi="Times New Roman" w:cs="Times New Roman"/>
          <w:sz w:val="28"/>
          <w:szCs w:val="28"/>
        </w:rPr>
        <w:t xml:space="preserve"> играет произведение целиком, в работу включаются новые музыкальные задачи. Одна из них - </w:t>
      </w:r>
      <w:r w:rsidR="00FA2641" w:rsidRPr="00B55A32">
        <w:rPr>
          <w:rFonts w:ascii="Times New Roman" w:hAnsi="Times New Roman" w:cs="Times New Roman"/>
          <w:sz w:val="28"/>
          <w:szCs w:val="28"/>
        </w:rPr>
        <w:t>поиск нужного</w:t>
      </w:r>
      <w:r w:rsidR="001C13EC" w:rsidRPr="00B55A32">
        <w:rPr>
          <w:rFonts w:ascii="Times New Roman" w:hAnsi="Times New Roman" w:cs="Times New Roman"/>
          <w:sz w:val="28"/>
          <w:szCs w:val="28"/>
        </w:rPr>
        <w:t xml:space="preserve"> соотношения всех голосов в их одновременном звучании. Каждый голос имеет свое «лицо», характер, окраску. Учащийся добивается нужного туше; более звонкого, открытого звука в верхнем голосе, более густого, основательного звука в басу.</w:t>
      </w:r>
    </w:p>
    <w:p w:rsidR="001C13EC" w:rsidRPr="00B55A32" w:rsidRDefault="00253CA7" w:rsidP="00B81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этом этапе работы я считаю, что п</w:t>
      </w:r>
      <w:r w:rsidR="001C13EC" w:rsidRPr="00B55A32">
        <w:rPr>
          <w:rFonts w:ascii="Times New Roman" w:hAnsi="Times New Roman" w:cs="Times New Roman"/>
          <w:sz w:val="28"/>
          <w:szCs w:val="28"/>
        </w:rPr>
        <w:t>реподаватель</w:t>
      </w:r>
      <w:r w:rsidR="006C6FB3" w:rsidRPr="00B55A32">
        <w:rPr>
          <w:rFonts w:ascii="Times New Roman" w:hAnsi="Times New Roman" w:cs="Times New Roman"/>
          <w:sz w:val="28"/>
          <w:szCs w:val="28"/>
        </w:rPr>
        <w:t xml:space="preserve"> </w:t>
      </w:r>
      <w:r w:rsidR="00FA2641" w:rsidRPr="00B55A32">
        <w:rPr>
          <w:rFonts w:ascii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</w:rPr>
        <w:t xml:space="preserve">  ясно </w:t>
      </w:r>
      <w:r w:rsidR="00FA2641" w:rsidRPr="00B55A32">
        <w:rPr>
          <w:rFonts w:ascii="Times New Roman" w:hAnsi="Times New Roman" w:cs="Times New Roman"/>
          <w:sz w:val="28"/>
          <w:szCs w:val="28"/>
        </w:rPr>
        <w:t>сформулировать</w:t>
      </w:r>
      <w:r w:rsidR="001C13EC" w:rsidRPr="00B55A32">
        <w:rPr>
          <w:rFonts w:ascii="Times New Roman" w:hAnsi="Times New Roman" w:cs="Times New Roman"/>
          <w:sz w:val="28"/>
          <w:szCs w:val="28"/>
        </w:rPr>
        <w:t>, на что надо обратить внимание при исполнении произведений И.С. Баха на фортепиано.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="0006696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06696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 темп и характер движения, на</w:t>
      </w:r>
      <w:r w:rsidR="001C13EC" w:rsidRPr="00B55A32">
        <w:rPr>
          <w:rFonts w:ascii="Times New Roman" w:hAnsi="Times New Roman" w:cs="Times New Roman"/>
          <w:sz w:val="28"/>
          <w:szCs w:val="28"/>
        </w:rPr>
        <w:t xml:space="preserve"> раскрытие структурной и выразительной </w:t>
      </w:r>
      <w:r>
        <w:rPr>
          <w:rFonts w:ascii="Times New Roman" w:hAnsi="Times New Roman" w:cs="Times New Roman"/>
          <w:sz w:val="28"/>
          <w:szCs w:val="28"/>
        </w:rPr>
        <w:t xml:space="preserve">стороны тематического материала, </w:t>
      </w:r>
      <w:r w:rsidR="0006696D">
        <w:rPr>
          <w:rFonts w:ascii="Times New Roman" w:hAnsi="Times New Roman" w:cs="Times New Roman"/>
          <w:sz w:val="28"/>
          <w:szCs w:val="28"/>
        </w:rPr>
        <w:t xml:space="preserve">на </w:t>
      </w:r>
      <w:r w:rsidR="0006696D" w:rsidRPr="00B55A32">
        <w:rPr>
          <w:rFonts w:ascii="Times New Roman" w:hAnsi="Times New Roman" w:cs="Times New Roman"/>
          <w:sz w:val="28"/>
          <w:szCs w:val="28"/>
        </w:rPr>
        <w:t>выразительное</w:t>
      </w:r>
      <w:r w:rsidR="001C13EC" w:rsidRPr="00B55A32">
        <w:rPr>
          <w:rFonts w:ascii="Times New Roman" w:hAnsi="Times New Roman" w:cs="Times New Roman"/>
          <w:sz w:val="28"/>
          <w:szCs w:val="28"/>
        </w:rPr>
        <w:t xml:space="preserve"> интонирование с помощью</w:t>
      </w:r>
      <w:r>
        <w:rPr>
          <w:rFonts w:ascii="Times New Roman" w:hAnsi="Times New Roman" w:cs="Times New Roman"/>
          <w:sz w:val="28"/>
          <w:szCs w:val="28"/>
        </w:rPr>
        <w:t xml:space="preserve"> средств артикул</w:t>
      </w:r>
      <w:r w:rsidR="00B81675">
        <w:rPr>
          <w:rFonts w:ascii="Times New Roman" w:hAnsi="Times New Roman" w:cs="Times New Roman"/>
          <w:sz w:val="28"/>
          <w:szCs w:val="28"/>
        </w:rPr>
        <w:t>яции и динамики, на орнаментику, аппликатуру и педаль.</w:t>
      </w:r>
    </w:p>
    <w:p w:rsidR="001C13EC" w:rsidRPr="00B55A32" w:rsidRDefault="009F6AA3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9CA" w:rsidRPr="00B55A32">
        <w:rPr>
          <w:rFonts w:ascii="Times New Roman" w:hAnsi="Times New Roman" w:cs="Times New Roman"/>
          <w:sz w:val="28"/>
          <w:szCs w:val="28"/>
        </w:rPr>
        <w:t xml:space="preserve"> </w:t>
      </w:r>
      <w:r w:rsidR="00B81675">
        <w:rPr>
          <w:rFonts w:ascii="Times New Roman" w:hAnsi="Times New Roman" w:cs="Times New Roman"/>
          <w:sz w:val="28"/>
          <w:szCs w:val="28"/>
        </w:rPr>
        <w:t>Итогом работы становится осознание</w:t>
      </w:r>
      <w:r w:rsidR="001C13EC" w:rsidRPr="00B55A32">
        <w:rPr>
          <w:rFonts w:ascii="Times New Roman" w:hAnsi="Times New Roman" w:cs="Times New Roman"/>
          <w:sz w:val="28"/>
          <w:szCs w:val="28"/>
        </w:rPr>
        <w:t xml:space="preserve"> учащимися художественно-выразительного значения полифонических произведений. Это помогает понять мир глубоких содержательных музыкальных образов композиторов. Изучение полифонической музыки много дает учащимся детских музыкальных школ и для музыкально-пианистической подготовки в целом, так как звуковая многоплановость свойственна всей фортепианной литературе.</w:t>
      </w:r>
    </w:p>
    <w:p w:rsidR="006C6FB3" w:rsidRDefault="001C13EC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32">
        <w:rPr>
          <w:rFonts w:ascii="Times New Roman" w:hAnsi="Times New Roman" w:cs="Times New Roman"/>
          <w:sz w:val="28"/>
          <w:szCs w:val="28"/>
        </w:rPr>
        <w:t> </w:t>
      </w:r>
      <w:r w:rsidR="009F6AA3">
        <w:rPr>
          <w:rFonts w:ascii="Times New Roman" w:hAnsi="Times New Roman" w:cs="Times New Roman"/>
          <w:sz w:val="28"/>
          <w:szCs w:val="28"/>
        </w:rPr>
        <w:t xml:space="preserve">     </w:t>
      </w:r>
      <w:r w:rsidR="006C6FB3" w:rsidRPr="00B55A32">
        <w:rPr>
          <w:rFonts w:ascii="Times New Roman" w:hAnsi="Times New Roman" w:cs="Times New Roman"/>
          <w:sz w:val="28"/>
          <w:szCs w:val="28"/>
        </w:rPr>
        <w:t>Развитие полифонического мышления необходимо рассматривать как часть музыкального воспитания в целом, воспитания художественного вкуса, любви к музыке.</w:t>
      </w:r>
    </w:p>
    <w:p w:rsidR="009F6AA3" w:rsidRPr="00B55A32" w:rsidRDefault="009F6AA3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641" w:rsidRPr="00B43F39" w:rsidRDefault="00FA2641" w:rsidP="002E1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39">
        <w:rPr>
          <w:rFonts w:ascii="Times New Roman" w:hAnsi="Times New Roman" w:cs="Times New Roman"/>
          <w:sz w:val="28"/>
          <w:szCs w:val="28"/>
        </w:rPr>
        <w:t>Литература:</w:t>
      </w:r>
    </w:p>
    <w:p w:rsidR="00FA2641" w:rsidRPr="00B43F39" w:rsidRDefault="00814756" w:rsidP="004E2D13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39">
        <w:rPr>
          <w:rFonts w:ascii="Times New Roman" w:hAnsi="Times New Roman" w:cs="Times New Roman"/>
          <w:sz w:val="28"/>
          <w:szCs w:val="28"/>
        </w:rPr>
        <w:t>1.</w:t>
      </w:r>
      <w:r w:rsidR="00FA2641" w:rsidRPr="00B43F39">
        <w:rPr>
          <w:rFonts w:ascii="Times New Roman" w:hAnsi="Times New Roman" w:cs="Times New Roman"/>
          <w:sz w:val="28"/>
          <w:szCs w:val="28"/>
        </w:rPr>
        <w:t>Б. Яворский. Сюиты Баха для клавира. Классика-</w:t>
      </w:r>
      <w:proofErr w:type="gramStart"/>
      <w:r w:rsidR="00FA2641" w:rsidRPr="00B43F39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="00FA2641" w:rsidRPr="00B43F39">
        <w:rPr>
          <w:rFonts w:ascii="Times New Roman" w:hAnsi="Times New Roman" w:cs="Times New Roman"/>
          <w:sz w:val="28"/>
          <w:szCs w:val="28"/>
        </w:rPr>
        <w:t>, М., 2002.</w:t>
      </w:r>
    </w:p>
    <w:p w:rsidR="00FA2641" w:rsidRPr="00B43F39" w:rsidRDefault="00FA2641" w:rsidP="004E2D13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F39">
        <w:rPr>
          <w:rFonts w:ascii="Times New Roman" w:hAnsi="Times New Roman" w:cs="Times New Roman"/>
          <w:sz w:val="28"/>
          <w:szCs w:val="28"/>
        </w:rPr>
        <w:t>И.М.Осипова</w:t>
      </w:r>
      <w:proofErr w:type="spellEnd"/>
      <w:r w:rsidRPr="00B43F39">
        <w:rPr>
          <w:rFonts w:ascii="Times New Roman" w:hAnsi="Times New Roman" w:cs="Times New Roman"/>
          <w:sz w:val="28"/>
          <w:szCs w:val="28"/>
        </w:rPr>
        <w:t>. Развитие полифонического мышления.</w:t>
      </w:r>
    </w:p>
    <w:p w:rsidR="00FA2641" w:rsidRPr="00B43F39" w:rsidRDefault="00FA2641" w:rsidP="004E2D13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3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43F39">
        <w:rPr>
          <w:rFonts w:ascii="Times New Roman" w:hAnsi="Times New Roman" w:cs="Times New Roman"/>
          <w:sz w:val="28"/>
          <w:szCs w:val="28"/>
        </w:rPr>
        <w:t>Толстоброва</w:t>
      </w:r>
      <w:proofErr w:type="spellEnd"/>
      <w:r w:rsidRPr="00B43F39">
        <w:rPr>
          <w:rFonts w:ascii="Times New Roman" w:hAnsi="Times New Roman" w:cs="Times New Roman"/>
          <w:sz w:val="28"/>
          <w:szCs w:val="28"/>
        </w:rPr>
        <w:t xml:space="preserve"> «Как исполнять </w:t>
      </w:r>
      <w:r w:rsidR="009177F7" w:rsidRPr="00B43F39">
        <w:rPr>
          <w:rFonts w:ascii="Times New Roman" w:hAnsi="Times New Roman" w:cs="Times New Roman"/>
          <w:sz w:val="28"/>
          <w:szCs w:val="28"/>
        </w:rPr>
        <w:t>Баха» -</w:t>
      </w:r>
      <w:r w:rsidR="004E2D13" w:rsidRPr="00B43F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</w:t>
      </w:r>
      <w:r w:rsidR="004E2D13" w:rsidRPr="00B43F39">
        <w:rPr>
          <w:rFonts w:ascii="Times New Roman" w:hAnsi="Times New Roman" w:cs="Times New Roman"/>
          <w:sz w:val="28"/>
          <w:szCs w:val="28"/>
          <w:shd w:val="clear" w:color="auto" w:fill="FFFFFF"/>
        </w:rPr>
        <w:t>.: Классика-</w:t>
      </w:r>
      <w:proofErr w:type="gramStart"/>
      <w:r w:rsidR="004E2D13" w:rsidRPr="00B43F39">
        <w:rPr>
          <w:rFonts w:ascii="Times New Roman" w:hAnsi="Times New Roman" w:cs="Times New Roman"/>
          <w:sz w:val="28"/>
          <w:szCs w:val="28"/>
          <w:shd w:val="clear" w:color="auto" w:fill="FFFFFF"/>
        </w:rPr>
        <w:t>XXI</w:t>
      </w:r>
      <w:proofErr w:type="gramEnd"/>
      <w:r w:rsidR="004E2D13" w:rsidRPr="00B43F39">
        <w:rPr>
          <w:rFonts w:ascii="Times New Roman" w:hAnsi="Times New Roman" w:cs="Times New Roman"/>
          <w:sz w:val="28"/>
          <w:szCs w:val="28"/>
          <w:shd w:val="clear" w:color="auto" w:fill="FFFFFF"/>
        </w:rPr>
        <w:t>, 2008.</w:t>
      </w:r>
    </w:p>
    <w:p w:rsidR="00FA2641" w:rsidRPr="00B43F39" w:rsidRDefault="00FA2641" w:rsidP="004E2D13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39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B43F39">
        <w:rPr>
          <w:rFonts w:ascii="Times New Roman" w:hAnsi="Times New Roman" w:cs="Times New Roman"/>
          <w:sz w:val="28"/>
          <w:szCs w:val="28"/>
        </w:rPr>
        <w:t>Мильштейн</w:t>
      </w:r>
      <w:proofErr w:type="spellEnd"/>
      <w:r w:rsidRPr="00B43F39">
        <w:rPr>
          <w:rFonts w:ascii="Times New Roman" w:hAnsi="Times New Roman" w:cs="Times New Roman"/>
          <w:sz w:val="28"/>
          <w:szCs w:val="28"/>
        </w:rPr>
        <w:t xml:space="preserve"> «Хорошо темперированный клавир»</w:t>
      </w:r>
      <w:r w:rsidR="004E2D13" w:rsidRPr="00B43F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 М.: "Классика-</w:t>
      </w:r>
      <w:proofErr w:type="gramStart"/>
      <w:r w:rsidR="004E2D13" w:rsidRPr="00B43F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XXI</w:t>
      </w:r>
      <w:proofErr w:type="gramEnd"/>
      <w:r w:rsidR="004E2D13" w:rsidRPr="00B43F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", 2001</w:t>
      </w:r>
    </w:p>
    <w:p w:rsidR="00FA2641" w:rsidRPr="00B43F39" w:rsidRDefault="00FA2641" w:rsidP="004E2D13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39">
        <w:rPr>
          <w:rFonts w:ascii="Times New Roman" w:hAnsi="Times New Roman" w:cs="Times New Roman"/>
          <w:sz w:val="28"/>
          <w:szCs w:val="28"/>
        </w:rPr>
        <w:t xml:space="preserve">Р.Э. </w:t>
      </w:r>
      <w:proofErr w:type="spellStart"/>
      <w:r w:rsidRPr="00B43F39">
        <w:rPr>
          <w:rFonts w:ascii="Times New Roman" w:hAnsi="Times New Roman" w:cs="Times New Roman"/>
          <w:sz w:val="28"/>
          <w:szCs w:val="28"/>
        </w:rPr>
        <w:t>Берченко</w:t>
      </w:r>
      <w:proofErr w:type="spellEnd"/>
      <w:r w:rsidRPr="00B43F39">
        <w:rPr>
          <w:rFonts w:ascii="Times New Roman" w:hAnsi="Times New Roman" w:cs="Times New Roman"/>
          <w:sz w:val="28"/>
          <w:szCs w:val="28"/>
        </w:rPr>
        <w:t xml:space="preserve"> «В поисках утраченного смысла»</w:t>
      </w:r>
      <w:r w:rsidR="004E2D13" w:rsidRPr="00B43F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М.: "Классика-</w:t>
      </w:r>
      <w:proofErr w:type="gramStart"/>
      <w:r w:rsidR="004E2D13" w:rsidRPr="00B43F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XXI</w:t>
      </w:r>
      <w:proofErr w:type="gramEnd"/>
      <w:r w:rsidR="004E2D13" w:rsidRPr="00B43F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", 2005</w:t>
      </w:r>
    </w:p>
    <w:p w:rsidR="004E2D13" w:rsidRPr="00B43F39" w:rsidRDefault="004E2D13" w:rsidP="004E2D13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39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Pr="00B43F39">
        <w:rPr>
          <w:rFonts w:ascii="Times New Roman" w:hAnsi="Times New Roman" w:cs="Times New Roman"/>
          <w:sz w:val="28"/>
          <w:szCs w:val="28"/>
        </w:rPr>
        <w:t>Форкель</w:t>
      </w:r>
      <w:proofErr w:type="spellEnd"/>
      <w:r w:rsidRPr="00B43F39">
        <w:rPr>
          <w:rFonts w:ascii="Times New Roman" w:hAnsi="Times New Roman" w:cs="Times New Roman"/>
          <w:sz w:val="28"/>
          <w:szCs w:val="28"/>
        </w:rPr>
        <w:t xml:space="preserve"> «О жизни, искусстве и о произведениях И.С. Баха» И.Н. </w:t>
      </w:r>
      <w:r w:rsidRPr="00B43F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М.: "Классика-</w:t>
      </w:r>
      <w:proofErr w:type="gramStart"/>
      <w:r w:rsidRPr="00B43F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XXI</w:t>
      </w:r>
      <w:proofErr w:type="gramEnd"/>
      <w:r w:rsidRPr="00B43F3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", 2018</w:t>
      </w:r>
    </w:p>
    <w:p w:rsidR="00FA2641" w:rsidRPr="00B43F39" w:rsidRDefault="00FA2641" w:rsidP="004E2D13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39">
        <w:rPr>
          <w:rFonts w:ascii="Times New Roman" w:hAnsi="Times New Roman" w:cs="Times New Roman"/>
          <w:sz w:val="28"/>
          <w:szCs w:val="28"/>
        </w:rPr>
        <w:t>Б. Яворский «О сюитах И.С. Баха</w:t>
      </w:r>
      <w:r w:rsidR="009177F7" w:rsidRPr="00B43F39">
        <w:rPr>
          <w:rFonts w:ascii="Times New Roman" w:hAnsi="Times New Roman" w:cs="Times New Roman"/>
          <w:sz w:val="28"/>
          <w:szCs w:val="28"/>
        </w:rPr>
        <w:t>»</w:t>
      </w:r>
      <w:r w:rsidR="009177F7" w:rsidRPr="00B43F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E2D13" w:rsidRPr="00B43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9177F7" w:rsidRPr="00B43F39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Москва:</w:t>
      </w:r>
      <w:r w:rsidR="004E2D13" w:rsidRPr="00B43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Классика-</w:t>
      </w:r>
      <w:proofErr w:type="gramStart"/>
      <w:r w:rsidR="004E2D13" w:rsidRPr="00B43F39">
        <w:rPr>
          <w:rFonts w:ascii="Times New Roman" w:hAnsi="Times New Roman" w:cs="Times New Roman"/>
          <w:sz w:val="28"/>
          <w:szCs w:val="28"/>
          <w:shd w:val="clear" w:color="auto" w:fill="FFFFFF"/>
        </w:rPr>
        <w:t>XXI</w:t>
      </w:r>
      <w:proofErr w:type="gramEnd"/>
      <w:r w:rsidR="004E2D13" w:rsidRPr="00B43F39">
        <w:rPr>
          <w:rFonts w:ascii="Times New Roman" w:hAnsi="Times New Roman" w:cs="Times New Roman"/>
          <w:sz w:val="28"/>
          <w:szCs w:val="28"/>
          <w:shd w:val="clear" w:color="auto" w:fill="FFFFFF"/>
        </w:rPr>
        <w:t>, 2006 </w:t>
      </w:r>
    </w:p>
    <w:p w:rsidR="00FA2641" w:rsidRPr="00B43F39" w:rsidRDefault="00FA2641" w:rsidP="004E2D13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3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43F39"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 w:rsidRPr="00B43F39">
        <w:rPr>
          <w:rFonts w:ascii="Times New Roman" w:hAnsi="Times New Roman" w:cs="Times New Roman"/>
          <w:sz w:val="28"/>
          <w:szCs w:val="28"/>
        </w:rPr>
        <w:t xml:space="preserve"> «Об изучении клавирных сочинений И.С. Баха в музыкальной школе»</w:t>
      </w:r>
      <w:r w:rsidR="009177F7" w:rsidRPr="00B43F39">
        <w:rPr>
          <w:rFonts w:ascii="Times New Roman" w:hAnsi="Times New Roman" w:cs="Times New Roman"/>
          <w:sz w:val="28"/>
          <w:szCs w:val="28"/>
        </w:rPr>
        <w:t xml:space="preserve"> – М., 2001г.</w:t>
      </w:r>
    </w:p>
    <w:p w:rsidR="009177F7" w:rsidRPr="00B43F39" w:rsidRDefault="00FA2641" w:rsidP="004E2D13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3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43F39"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 w:rsidRPr="00B43F39">
        <w:rPr>
          <w:rFonts w:ascii="Times New Roman" w:hAnsi="Times New Roman" w:cs="Times New Roman"/>
          <w:sz w:val="28"/>
          <w:szCs w:val="28"/>
        </w:rPr>
        <w:t xml:space="preserve">. Иоганн </w:t>
      </w:r>
      <w:proofErr w:type="spellStart"/>
      <w:r w:rsidRPr="00B43F39">
        <w:rPr>
          <w:rFonts w:ascii="Times New Roman" w:hAnsi="Times New Roman" w:cs="Times New Roman"/>
          <w:sz w:val="28"/>
          <w:szCs w:val="28"/>
        </w:rPr>
        <w:t>Себастиан</w:t>
      </w:r>
      <w:proofErr w:type="spellEnd"/>
      <w:r w:rsidRPr="00B43F39">
        <w:rPr>
          <w:rFonts w:ascii="Times New Roman" w:hAnsi="Times New Roman" w:cs="Times New Roman"/>
          <w:sz w:val="28"/>
          <w:szCs w:val="28"/>
        </w:rPr>
        <w:t xml:space="preserve"> Бах. Классика</w:t>
      </w:r>
      <w:r w:rsidR="009177F7" w:rsidRPr="00B43F39">
        <w:rPr>
          <w:rFonts w:ascii="Times New Roman" w:hAnsi="Times New Roman" w:cs="Times New Roman"/>
          <w:sz w:val="28"/>
          <w:szCs w:val="28"/>
        </w:rPr>
        <w:t xml:space="preserve"> </w:t>
      </w:r>
      <w:r w:rsidR="009177F7" w:rsidRPr="00B43F39">
        <w:rPr>
          <w:rFonts w:ascii="Times New Roman" w:hAnsi="Times New Roman" w:cs="Times New Roman"/>
          <w:sz w:val="28"/>
          <w:szCs w:val="28"/>
          <w:shd w:val="clear" w:color="auto" w:fill="FFFFFF"/>
        </w:rPr>
        <w:t>М.: Издательский дом «Классика-ХХ</w:t>
      </w:r>
      <w:proofErr w:type="gramStart"/>
      <w:r w:rsidR="009177F7" w:rsidRPr="00B43F39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gramEnd"/>
      <w:r w:rsidR="009177F7" w:rsidRPr="00B43F3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A2641" w:rsidRPr="00B43F39" w:rsidRDefault="009177F7" w:rsidP="004E2D13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39">
        <w:rPr>
          <w:rFonts w:ascii="Times New Roman" w:hAnsi="Times New Roman" w:cs="Times New Roman"/>
          <w:sz w:val="28"/>
          <w:szCs w:val="28"/>
        </w:rPr>
        <w:t xml:space="preserve">Калинина Н. «Клавирная музыка </w:t>
      </w:r>
      <w:proofErr w:type="spellStart"/>
      <w:r w:rsidRPr="00B43F39">
        <w:rPr>
          <w:rFonts w:ascii="Times New Roman" w:hAnsi="Times New Roman" w:cs="Times New Roman"/>
          <w:sz w:val="28"/>
          <w:szCs w:val="28"/>
        </w:rPr>
        <w:t>И.С.Баха</w:t>
      </w:r>
      <w:proofErr w:type="spellEnd"/>
      <w:r w:rsidRPr="00B43F39">
        <w:rPr>
          <w:rFonts w:ascii="Times New Roman" w:hAnsi="Times New Roman" w:cs="Times New Roman"/>
          <w:sz w:val="28"/>
          <w:szCs w:val="28"/>
        </w:rPr>
        <w:t xml:space="preserve"> в фортепианном классе». – М., 2004г.</w:t>
      </w:r>
    </w:p>
    <w:p w:rsidR="009177F7" w:rsidRPr="00B43F39" w:rsidRDefault="009177F7" w:rsidP="009177F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2641" w:rsidRPr="00B43F39" w:rsidRDefault="00FA2641" w:rsidP="004E2D13">
      <w:pPr>
        <w:tabs>
          <w:tab w:val="left" w:pos="2352"/>
        </w:tabs>
        <w:spacing w:line="360" w:lineRule="auto"/>
        <w:ind w:firstLine="235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2641" w:rsidRPr="00B43F39" w:rsidRDefault="00FA2641" w:rsidP="002E1CC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13EC" w:rsidRPr="009F6AA3" w:rsidRDefault="001C13EC" w:rsidP="002E1CC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C13EC" w:rsidRPr="009F6AA3" w:rsidSect="00C529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9E" w:rsidRDefault="009E049E" w:rsidP="00FA2641">
      <w:pPr>
        <w:spacing w:after="0" w:line="240" w:lineRule="auto"/>
      </w:pPr>
      <w:r>
        <w:separator/>
      </w:r>
    </w:p>
  </w:endnote>
  <w:endnote w:type="continuationSeparator" w:id="0">
    <w:p w:rsidR="009E049E" w:rsidRDefault="009E049E" w:rsidP="00FA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9E" w:rsidRDefault="009E049E" w:rsidP="00FA2641">
      <w:pPr>
        <w:spacing w:after="0" w:line="240" w:lineRule="auto"/>
      </w:pPr>
      <w:r>
        <w:separator/>
      </w:r>
    </w:p>
  </w:footnote>
  <w:footnote w:type="continuationSeparator" w:id="0">
    <w:p w:rsidR="009E049E" w:rsidRDefault="009E049E" w:rsidP="00FA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430F"/>
    <w:multiLevelType w:val="hybridMultilevel"/>
    <w:tmpl w:val="BD84EDC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6764928"/>
    <w:multiLevelType w:val="multilevel"/>
    <w:tmpl w:val="A3BE59E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91625F"/>
    <w:multiLevelType w:val="hybridMultilevel"/>
    <w:tmpl w:val="CCD0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7E"/>
    <w:rsid w:val="00031ABF"/>
    <w:rsid w:val="0005271E"/>
    <w:rsid w:val="0006696D"/>
    <w:rsid w:val="00197C47"/>
    <w:rsid w:val="001C13EC"/>
    <w:rsid w:val="001E1B64"/>
    <w:rsid w:val="001F5401"/>
    <w:rsid w:val="00245981"/>
    <w:rsid w:val="00253CA7"/>
    <w:rsid w:val="002A4420"/>
    <w:rsid w:val="002D6E79"/>
    <w:rsid w:val="002E1CCC"/>
    <w:rsid w:val="002E36BD"/>
    <w:rsid w:val="00301CB4"/>
    <w:rsid w:val="003659CA"/>
    <w:rsid w:val="00380CA2"/>
    <w:rsid w:val="003843D4"/>
    <w:rsid w:val="003D6848"/>
    <w:rsid w:val="00484057"/>
    <w:rsid w:val="004E2D13"/>
    <w:rsid w:val="005F4F00"/>
    <w:rsid w:val="005F76E5"/>
    <w:rsid w:val="006038D2"/>
    <w:rsid w:val="00655F2E"/>
    <w:rsid w:val="006A695D"/>
    <w:rsid w:val="006C6FB3"/>
    <w:rsid w:val="00711893"/>
    <w:rsid w:val="007129F1"/>
    <w:rsid w:val="007F6CB9"/>
    <w:rsid w:val="00803FBB"/>
    <w:rsid w:val="00814756"/>
    <w:rsid w:val="008300DF"/>
    <w:rsid w:val="008725B9"/>
    <w:rsid w:val="008A2031"/>
    <w:rsid w:val="008E18CE"/>
    <w:rsid w:val="008E6264"/>
    <w:rsid w:val="009177F7"/>
    <w:rsid w:val="00991FFD"/>
    <w:rsid w:val="009953B7"/>
    <w:rsid w:val="009B1BA6"/>
    <w:rsid w:val="009C0F29"/>
    <w:rsid w:val="009C7C50"/>
    <w:rsid w:val="009E049E"/>
    <w:rsid w:val="009F6AA3"/>
    <w:rsid w:val="00A511BC"/>
    <w:rsid w:val="00A71F46"/>
    <w:rsid w:val="00A97724"/>
    <w:rsid w:val="00AA17EC"/>
    <w:rsid w:val="00B43F39"/>
    <w:rsid w:val="00B55A32"/>
    <w:rsid w:val="00B81675"/>
    <w:rsid w:val="00B83A73"/>
    <w:rsid w:val="00BB586C"/>
    <w:rsid w:val="00BF5123"/>
    <w:rsid w:val="00C00B76"/>
    <w:rsid w:val="00C154DB"/>
    <w:rsid w:val="00C33851"/>
    <w:rsid w:val="00C37B82"/>
    <w:rsid w:val="00C52948"/>
    <w:rsid w:val="00CA410C"/>
    <w:rsid w:val="00CC317E"/>
    <w:rsid w:val="00CD2742"/>
    <w:rsid w:val="00CD5FFA"/>
    <w:rsid w:val="00D25186"/>
    <w:rsid w:val="00D30D88"/>
    <w:rsid w:val="00D3438D"/>
    <w:rsid w:val="00DC0799"/>
    <w:rsid w:val="00E44AAF"/>
    <w:rsid w:val="00E52D1D"/>
    <w:rsid w:val="00EB6E6C"/>
    <w:rsid w:val="00F048D2"/>
    <w:rsid w:val="00F343B2"/>
    <w:rsid w:val="00FA2641"/>
    <w:rsid w:val="00FC43DE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E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18CE"/>
  </w:style>
  <w:style w:type="paragraph" w:styleId="a3">
    <w:name w:val="Normal (Web)"/>
    <w:basedOn w:val="a"/>
    <w:uiPriority w:val="99"/>
    <w:unhideWhenUsed/>
    <w:rsid w:val="001C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641"/>
  </w:style>
  <w:style w:type="paragraph" w:styleId="a6">
    <w:name w:val="footer"/>
    <w:basedOn w:val="a"/>
    <w:link w:val="a7"/>
    <w:uiPriority w:val="99"/>
    <w:unhideWhenUsed/>
    <w:rsid w:val="00FA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641"/>
  </w:style>
  <w:style w:type="paragraph" w:styleId="a8">
    <w:name w:val="No Spacing"/>
    <w:link w:val="a9"/>
    <w:uiPriority w:val="1"/>
    <w:qFormat/>
    <w:rsid w:val="00FA2641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A264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E2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E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18CE"/>
  </w:style>
  <w:style w:type="paragraph" w:styleId="a3">
    <w:name w:val="Normal (Web)"/>
    <w:basedOn w:val="a"/>
    <w:uiPriority w:val="99"/>
    <w:unhideWhenUsed/>
    <w:rsid w:val="001C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641"/>
  </w:style>
  <w:style w:type="paragraph" w:styleId="a6">
    <w:name w:val="footer"/>
    <w:basedOn w:val="a"/>
    <w:link w:val="a7"/>
    <w:uiPriority w:val="99"/>
    <w:unhideWhenUsed/>
    <w:rsid w:val="00FA2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641"/>
  </w:style>
  <w:style w:type="paragraph" w:styleId="a8">
    <w:name w:val="No Spacing"/>
    <w:link w:val="a9"/>
    <w:uiPriority w:val="1"/>
    <w:qFormat/>
    <w:rsid w:val="00FA2641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A264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E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An_LaRossa _</dc:creator>
  <cp:keywords/>
  <dc:description/>
  <cp:lastModifiedBy>Admin</cp:lastModifiedBy>
  <cp:revision>3</cp:revision>
  <dcterms:created xsi:type="dcterms:W3CDTF">2019-01-24T22:57:00Z</dcterms:created>
  <dcterms:modified xsi:type="dcterms:W3CDTF">2019-01-31T07:27:00Z</dcterms:modified>
</cp:coreProperties>
</file>